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5B" w:rsidRDefault="00AE495B" w:rsidP="00863D13">
      <w:pPr>
        <w:tabs>
          <w:tab w:val="left" w:pos="3799"/>
        </w:tabs>
        <w:rPr>
          <w:rFonts w:ascii="Tahoma" w:hAnsi="Tahoma" w:cs="Tahoma"/>
        </w:rPr>
      </w:pPr>
    </w:p>
    <w:p w:rsidR="00951032" w:rsidRDefault="00951032" w:rsidP="00951032">
      <w:pPr>
        <w:tabs>
          <w:tab w:val="left" w:pos="3799"/>
        </w:tabs>
        <w:rPr>
          <w:rFonts w:ascii="Tahoma" w:hAnsi="Tahoma" w:cs="Tahoma"/>
        </w:rPr>
      </w:pPr>
      <w:r w:rsidRPr="00951032">
        <w:rPr>
          <w:rFonts w:ascii="Tahoma" w:hAnsi="Tahoma" w:cs="Tahoma"/>
          <w:noProof/>
        </w:rPr>
        <w:drawing>
          <wp:anchor distT="0" distB="0" distL="114300" distR="114300" simplePos="0" relativeHeight="251671040" behindDoc="0" locked="0" layoutInCell="1" allowOverlap="1">
            <wp:simplePos x="0" y="0"/>
            <wp:positionH relativeFrom="margin">
              <wp:align>center</wp:align>
            </wp:positionH>
            <wp:positionV relativeFrom="paragraph">
              <wp:posOffset>-200025</wp:posOffset>
            </wp:positionV>
            <wp:extent cx="571500" cy="6858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951032" w:rsidRDefault="00951032" w:rsidP="00951032">
      <w:pPr>
        <w:tabs>
          <w:tab w:val="left" w:pos="3799"/>
        </w:tabs>
        <w:rPr>
          <w:rFonts w:ascii="Tahoma" w:hAnsi="Tahoma" w:cs="Tahoma"/>
        </w:rPr>
      </w:pPr>
    </w:p>
    <w:p w:rsidR="00951032" w:rsidRDefault="00951032" w:rsidP="00951032">
      <w:pPr>
        <w:tabs>
          <w:tab w:val="left" w:pos="3799"/>
        </w:tabs>
        <w:jc w:val="center"/>
        <w:rPr>
          <w:rFonts w:ascii="Tahoma" w:hAnsi="Tahoma" w:cs="Tahoma"/>
          <w:b/>
          <w:sz w:val="28"/>
          <w:szCs w:val="28"/>
          <w:u w:val="single"/>
        </w:rPr>
      </w:pPr>
      <w:r w:rsidRPr="002F06DC">
        <w:rPr>
          <w:rFonts w:ascii="Tahoma" w:hAnsi="Tahoma" w:cs="Tahoma"/>
          <w:b/>
          <w:sz w:val="28"/>
          <w:szCs w:val="28"/>
          <w:u w:val="single"/>
          <w:lang w:val="id-ID"/>
        </w:rPr>
        <w:t>PE</w:t>
      </w:r>
      <w:r w:rsidR="00AE495B">
        <w:rPr>
          <w:rFonts w:ascii="Tahoma" w:hAnsi="Tahoma" w:cs="Tahoma"/>
          <w:b/>
          <w:sz w:val="28"/>
          <w:szCs w:val="28"/>
          <w:u w:val="single"/>
        </w:rPr>
        <w:t>RJANJIAN KINERJA</w:t>
      </w:r>
      <w:r w:rsidR="005863FD">
        <w:rPr>
          <w:rFonts w:ascii="Tahoma" w:hAnsi="Tahoma" w:cs="Tahoma"/>
          <w:b/>
          <w:sz w:val="28"/>
          <w:szCs w:val="28"/>
          <w:u w:val="single"/>
        </w:rPr>
        <w:t xml:space="preserve"> PERUBAHAN</w:t>
      </w:r>
      <w:r w:rsidR="00AE495B">
        <w:rPr>
          <w:rFonts w:ascii="Tahoma" w:hAnsi="Tahoma" w:cs="Tahoma"/>
          <w:b/>
          <w:sz w:val="28"/>
          <w:szCs w:val="28"/>
          <w:u w:val="single"/>
        </w:rPr>
        <w:t xml:space="preserve"> TAHUN 2018</w:t>
      </w:r>
    </w:p>
    <w:p w:rsidR="00951032" w:rsidRPr="002C298C" w:rsidRDefault="00951032" w:rsidP="00951032">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951032" w:rsidRPr="002F06DC" w:rsidRDefault="00951032" w:rsidP="00951032">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D47A9B">
        <w:rPr>
          <w:rFonts w:ascii="Tahoma" w:hAnsi="Tahoma" w:cs="Tahoma"/>
          <w:b/>
          <w:sz w:val="24"/>
          <w:szCs w:val="24"/>
        </w:rPr>
        <w:t>ANGGRA DOLOT</w:t>
      </w:r>
      <w:bookmarkStart w:id="0" w:name="_GoBack"/>
      <w:bookmarkEnd w:id="0"/>
    </w:p>
    <w:p w:rsidR="00951032" w:rsidRPr="006C5EFD" w:rsidRDefault="00951032" w:rsidP="00951032">
      <w:pPr>
        <w:tabs>
          <w:tab w:val="left" w:pos="2268"/>
          <w:tab w:val="left" w:pos="2410"/>
        </w:tabs>
        <w:spacing w:after="0" w:line="360" w:lineRule="auto"/>
        <w:ind w:left="2410" w:hanging="2410"/>
        <w:jc w:val="both"/>
        <w:rPr>
          <w:rFonts w:ascii="Tahoma" w:hAnsi="Tahoma" w:cs="Tahoma"/>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00D47A9B">
        <w:rPr>
          <w:rFonts w:ascii="Tahoma" w:hAnsi="Tahoma" w:cs="Tahoma"/>
          <w:b/>
          <w:sz w:val="20"/>
          <w:szCs w:val="20"/>
        </w:rPr>
        <w:t>Plh.</w:t>
      </w:r>
      <w:r w:rsidR="007E3502">
        <w:rPr>
          <w:rFonts w:ascii="Tahoma" w:hAnsi="Tahoma" w:cs="Tahoma"/>
          <w:b/>
          <w:sz w:val="20"/>
          <w:szCs w:val="24"/>
        </w:rPr>
        <w:t xml:space="preserve">KEPALA SEKSI </w:t>
      </w:r>
      <w:r w:rsidR="00D550AB">
        <w:rPr>
          <w:rFonts w:ascii="Tahoma" w:hAnsi="Tahoma" w:cs="Tahoma"/>
          <w:b/>
          <w:sz w:val="20"/>
          <w:szCs w:val="24"/>
        </w:rPr>
        <w:t>PENGEMBANGAN KOLEKSI DAN PENGELOLAAN BAHAN PERPUSTAKAAN</w:t>
      </w:r>
    </w:p>
    <w:p w:rsidR="00951032" w:rsidRPr="002F06DC" w:rsidRDefault="00951032" w:rsidP="00951032">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7E3502" w:rsidRPr="002F06DC" w:rsidRDefault="007E3502" w:rsidP="007E3502">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Pr>
          <w:rFonts w:ascii="Tahoma" w:hAnsi="Tahoma" w:cs="Tahoma"/>
          <w:b/>
          <w:sz w:val="24"/>
          <w:szCs w:val="24"/>
        </w:rPr>
        <w:t>JOHAN SOFIAN BOULU, SE</w:t>
      </w:r>
    </w:p>
    <w:p w:rsidR="007E3502" w:rsidRPr="002F06DC" w:rsidRDefault="007E3502" w:rsidP="007E3502">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863D13">
        <w:rPr>
          <w:rFonts w:ascii="Tahoma" w:hAnsi="Tahoma" w:cs="Tahoma"/>
          <w:b/>
          <w:szCs w:val="24"/>
        </w:rPr>
        <w:t xml:space="preserve">KEPALA BIDANG </w:t>
      </w:r>
      <w:r>
        <w:rPr>
          <w:rFonts w:ascii="Tahoma" w:hAnsi="Tahoma" w:cs="Tahoma"/>
          <w:b/>
          <w:szCs w:val="24"/>
        </w:rPr>
        <w:t>PERPUSTAKAAN DINAS KEARSIPAN DAN PERPUSTAKAAN KOTA KOTAMOBAGU</w:t>
      </w:r>
    </w:p>
    <w:p w:rsidR="007E3502" w:rsidRDefault="007E3502" w:rsidP="007E3502">
      <w:pPr>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7E3502" w:rsidRPr="007C1F2C" w:rsidRDefault="007E3502" w:rsidP="007E3502">
      <w:pPr>
        <w:spacing w:after="0" w:line="360" w:lineRule="auto"/>
        <w:ind w:hanging="11"/>
        <w:jc w:val="both"/>
        <w:rPr>
          <w:rFonts w:ascii="Tahoma" w:hAnsi="Tahoma" w:cs="Tahoma"/>
          <w:sz w:val="10"/>
          <w:szCs w:val="24"/>
        </w:rPr>
      </w:pPr>
    </w:p>
    <w:p w:rsidR="007E3502" w:rsidRDefault="007E3502" w:rsidP="007E3502">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7E3502" w:rsidRPr="002F06DC" w:rsidRDefault="007E3502" w:rsidP="007E3502">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7E3502" w:rsidRDefault="00640635" w:rsidP="007E3502">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Kotamobagu,</w:t>
      </w:r>
      <w:r>
        <w:rPr>
          <w:rFonts w:ascii="Tahoma" w:hAnsi="Tahoma" w:cs="Tahoma"/>
          <w:sz w:val="24"/>
          <w:szCs w:val="24"/>
          <w:lang w:eastAsia="id-ID"/>
        </w:rPr>
        <w:t xml:space="preserve"> 31 Oktober</w:t>
      </w:r>
      <w:r w:rsidR="00AE495B">
        <w:rPr>
          <w:rFonts w:ascii="Tahoma" w:hAnsi="Tahoma" w:cs="Tahoma"/>
          <w:sz w:val="24"/>
          <w:szCs w:val="24"/>
          <w:lang w:eastAsia="id-ID"/>
        </w:rPr>
        <w:t xml:space="preserve"> 2018</w:t>
      </w:r>
    </w:p>
    <w:tbl>
      <w:tblPr>
        <w:tblW w:w="0" w:type="auto"/>
        <w:tblLook w:val="04A0"/>
      </w:tblPr>
      <w:tblGrid>
        <w:gridCol w:w="4635"/>
        <w:gridCol w:w="4725"/>
      </w:tblGrid>
      <w:tr w:rsidR="007E3502" w:rsidRPr="002F06DC" w:rsidTr="003D3131">
        <w:trPr>
          <w:trHeight w:val="80"/>
        </w:trPr>
        <w:tc>
          <w:tcPr>
            <w:tcW w:w="4635" w:type="dxa"/>
            <w:shd w:val="clear" w:color="auto" w:fill="auto"/>
          </w:tcPr>
          <w:p w:rsidR="007E3502" w:rsidRDefault="007E3502" w:rsidP="003D3131">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r>
              <w:rPr>
                <w:rFonts w:ascii="Tahoma" w:hAnsi="Tahoma" w:cs="Tahoma"/>
                <w:sz w:val="24"/>
                <w:szCs w:val="24"/>
                <w:lang w:eastAsia="id-ID"/>
              </w:rPr>
              <w:t>Kedua</w:t>
            </w:r>
            <w:r w:rsidRPr="002F06DC">
              <w:rPr>
                <w:rFonts w:ascii="Tahoma" w:hAnsi="Tahoma" w:cs="Tahoma"/>
                <w:sz w:val="24"/>
                <w:szCs w:val="24"/>
                <w:lang w:val="id-ID" w:eastAsia="id-ID"/>
              </w:rPr>
              <w:t>,</w:t>
            </w:r>
          </w:p>
          <w:p w:rsidR="007E3502" w:rsidRDefault="007E3502" w:rsidP="003D3131">
            <w:pPr>
              <w:jc w:val="center"/>
              <w:rPr>
                <w:rFonts w:ascii="Tahoma" w:hAnsi="Tahoma" w:cs="Tahoma"/>
                <w:b/>
                <w:sz w:val="24"/>
              </w:rPr>
            </w:pPr>
          </w:p>
          <w:p w:rsidR="00AE495B" w:rsidRDefault="00AE495B" w:rsidP="003D3131">
            <w:pPr>
              <w:jc w:val="center"/>
              <w:rPr>
                <w:rFonts w:ascii="Tahoma" w:hAnsi="Tahoma" w:cs="Tahoma"/>
                <w:b/>
                <w:sz w:val="24"/>
              </w:rPr>
            </w:pPr>
          </w:p>
          <w:p w:rsidR="007E3502" w:rsidRPr="007E3502" w:rsidRDefault="007E3502" w:rsidP="003D3131">
            <w:pPr>
              <w:spacing w:after="0" w:line="360" w:lineRule="auto"/>
              <w:jc w:val="center"/>
              <w:rPr>
                <w:rFonts w:ascii="Tahoma" w:hAnsi="Tahoma" w:cs="Tahoma"/>
                <w:sz w:val="24"/>
                <w:szCs w:val="24"/>
              </w:rPr>
            </w:pPr>
            <w:r>
              <w:rPr>
                <w:rFonts w:ascii="Tahoma" w:hAnsi="Tahoma" w:cs="Tahoma"/>
                <w:b/>
                <w:sz w:val="24"/>
              </w:rPr>
              <w:t>(</w:t>
            </w:r>
            <w:r>
              <w:rPr>
                <w:rFonts w:ascii="Tahoma" w:hAnsi="Tahoma" w:cs="Tahoma"/>
                <w:b/>
                <w:sz w:val="24"/>
                <w:szCs w:val="24"/>
              </w:rPr>
              <w:t>JOHAN SOFIAN BOULU, SE</w:t>
            </w:r>
            <w:r>
              <w:rPr>
                <w:rFonts w:ascii="Tahoma" w:hAnsi="Tahoma" w:cs="Tahoma"/>
                <w:b/>
                <w:sz w:val="24"/>
              </w:rPr>
              <w:t>)</w:t>
            </w:r>
          </w:p>
        </w:tc>
        <w:tc>
          <w:tcPr>
            <w:tcW w:w="4725" w:type="dxa"/>
            <w:shd w:val="clear" w:color="auto" w:fill="auto"/>
          </w:tcPr>
          <w:p w:rsidR="00640635" w:rsidRPr="00640635" w:rsidRDefault="007E3502" w:rsidP="00640635">
            <w:pPr>
              <w:jc w:val="center"/>
              <w:rPr>
                <w:rFonts w:ascii="Tahoma" w:hAnsi="Tahoma" w:cs="Tahoma"/>
                <w:sz w:val="24"/>
                <w:szCs w:val="24"/>
                <w:lang w:eastAsia="id-ID"/>
              </w:rPr>
            </w:pPr>
            <w:r w:rsidRPr="002F06DC">
              <w:rPr>
                <w:rFonts w:ascii="Tahoma" w:hAnsi="Tahoma" w:cs="Tahoma"/>
                <w:sz w:val="24"/>
                <w:szCs w:val="24"/>
                <w:lang w:val="id-ID" w:eastAsia="id-ID"/>
              </w:rPr>
              <w:t>Pihak Pertama,</w:t>
            </w:r>
          </w:p>
          <w:p w:rsidR="007E3502" w:rsidRDefault="00640635" w:rsidP="00640635">
            <w:pPr>
              <w:tabs>
                <w:tab w:val="left" w:pos="300"/>
              </w:tabs>
              <w:ind w:left="-495"/>
              <w:rPr>
                <w:rFonts w:ascii="Tahoma" w:hAnsi="Tahoma" w:cs="Tahoma"/>
                <w:b/>
                <w:sz w:val="24"/>
              </w:rPr>
            </w:pPr>
            <w:r>
              <w:rPr>
                <w:rFonts w:ascii="Tahoma" w:hAnsi="Tahoma" w:cs="Tahoma"/>
                <w:b/>
                <w:sz w:val="24"/>
              </w:rPr>
              <w:tab/>
            </w:r>
          </w:p>
          <w:p w:rsidR="00AE495B" w:rsidRDefault="00AE495B" w:rsidP="003D3131">
            <w:pPr>
              <w:ind w:left="-495"/>
              <w:jc w:val="center"/>
              <w:rPr>
                <w:rFonts w:ascii="Tahoma" w:hAnsi="Tahoma" w:cs="Tahoma"/>
                <w:b/>
                <w:sz w:val="24"/>
              </w:rPr>
            </w:pPr>
          </w:p>
          <w:p w:rsidR="007E3502" w:rsidRPr="00AE2956" w:rsidRDefault="007E3502" w:rsidP="003D3131">
            <w:pPr>
              <w:ind w:left="-315" w:right="-216"/>
              <w:jc w:val="center"/>
              <w:rPr>
                <w:rFonts w:ascii="Tahoma" w:hAnsi="Tahoma" w:cs="Tahoma"/>
                <w:b/>
                <w:sz w:val="24"/>
              </w:rPr>
            </w:pPr>
            <w:r>
              <w:rPr>
                <w:rFonts w:ascii="Tahoma" w:hAnsi="Tahoma" w:cs="Tahoma"/>
                <w:b/>
                <w:sz w:val="24"/>
              </w:rPr>
              <w:t>(</w:t>
            </w:r>
            <w:r w:rsidR="00D47A9B">
              <w:rPr>
                <w:rFonts w:ascii="Tahoma" w:hAnsi="Tahoma" w:cs="Tahoma"/>
                <w:b/>
                <w:sz w:val="24"/>
                <w:szCs w:val="24"/>
              </w:rPr>
              <w:t>ANGGRA DOLOT</w:t>
            </w:r>
            <w:r>
              <w:rPr>
                <w:rFonts w:ascii="Tahoma" w:hAnsi="Tahoma" w:cs="Tahoma"/>
                <w:b/>
                <w:sz w:val="24"/>
              </w:rPr>
              <w:t>)</w:t>
            </w:r>
          </w:p>
        </w:tc>
      </w:tr>
    </w:tbl>
    <w:p w:rsidR="007E3502" w:rsidRDefault="007E3502" w:rsidP="007E3502">
      <w:pPr>
        <w:ind w:hanging="11"/>
        <w:jc w:val="center"/>
        <w:rPr>
          <w:rFonts w:ascii="Arial" w:hAnsi="Arial" w:cs="Arial"/>
          <w:b/>
          <w:sz w:val="24"/>
        </w:rPr>
      </w:pPr>
    </w:p>
    <w:p w:rsidR="007E3502" w:rsidRDefault="007E3502" w:rsidP="007E3502">
      <w:pPr>
        <w:ind w:hanging="11"/>
        <w:jc w:val="center"/>
        <w:rPr>
          <w:rFonts w:ascii="Arial" w:hAnsi="Arial" w:cs="Arial"/>
          <w:b/>
          <w:sz w:val="24"/>
        </w:rPr>
      </w:pPr>
    </w:p>
    <w:p w:rsidR="007E3502" w:rsidRDefault="007E3502" w:rsidP="007E3502">
      <w:pPr>
        <w:ind w:hanging="11"/>
        <w:jc w:val="center"/>
        <w:rPr>
          <w:rFonts w:ascii="Arial" w:hAnsi="Arial" w:cs="Arial"/>
          <w:b/>
          <w:sz w:val="24"/>
        </w:rPr>
      </w:pPr>
      <w:r w:rsidRPr="00326E4B">
        <w:rPr>
          <w:rFonts w:ascii="Arial" w:hAnsi="Arial" w:cs="Arial"/>
          <w:b/>
          <w:sz w:val="24"/>
        </w:rPr>
        <w:t>PERJANJIAN KINERJA</w:t>
      </w:r>
      <w:r w:rsidR="005863FD">
        <w:rPr>
          <w:rFonts w:ascii="Arial" w:hAnsi="Arial" w:cs="Arial"/>
          <w:b/>
          <w:sz w:val="24"/>
        </w:rPr>
        <w:t xml:space="preserve"> PERUBAHAN</w:t>
      </w:r>
      <w:r w:rsidR="00AE495B">
        <w:rPr>
          <w:rFonts w:ascii="Arial" w:hAnsi="Arial" w:cs="Arial"/>
          <w:b/>
          <w:sz w:val="24"/>
        </w:rPr>
        <w:t>TAHUN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432"/>
        <w:gridCol w:w="2747"/>
        <w:gridCol w:w="2473"/>
      </w:tblGrid>
      <w:tr w:rsidR="007E3502" w:rsidRPr="00326E4B" w:rsidTr="003D3131">
        <w:trPr>
          <w:trHeight w:val="763"/>
        </w:trPr>
        <w:tc>
          <w:tcPr>
            <w:tcW w:w="603" w:type="dxa"/>
            <w:shd w:val="clear" w:color="auto" w:fill="BFBFBF"/>
            <w:vAlign w:val="center"/>
          </w:tcPr>
          <w:p w:rsidR="007E3502" w:rsidRPr="00C75460" w:rsidRDefault="007E3502" w:rsidP="003D3131">
            <w:pPr>
              <w:pStyle w:val="Default"/>
              <w:spacing w:line="360" w:lineRule="auto"/>
              <w:jc w:val="center"/>
              <w:rPr>
                <w:rFonts w:ascii="Arial" w:hAnsi="Arial" w:cs="Arial"/>
                <w:b/>
                <w:bCs/>
                <w:sz w:val="20"/>
                <w:szCs w:val="20"/>
              </w:rPr>
            </w:pPr>
            <w:r w:rsidRPr="00C75460">
              <w:rPr>
                <w:rFonts w:ascii="Arial" w:hAnsi="Arial" w:cs="Arial"/>
                <w:b/>
                <w:bCs/>
                <w:sz w:val="20"/>
                <w:szCs w:val="20"/>
              </w:rPr>
              <w:t>No.</w:t>
            </w:r>
          </w:p>
        </w:tc>
        <w:tc>
          <w:tcPr>
            <w:tcW w:w="3432" w:type="dxa"/>
            <w:shd w:val="clear" w:color="auto" w:fill="BFBFBF"/>
            <w:vAlign w:val="center"/>
            <w:hideMark/>
          </w:tcPr>
          <w:p w:rsidR="007E3502" w:rsidRPr="00C75460" w:rsidRDefault="007E3502" w:rsidP="003D3131">
            <w:pPr>
              <w:pStyle w:val="Default"/>
              <w:spacing w:line="360" w:lineRule="auto"/>
              <w:jc w:val="center"/>
              <w:rPr>
                <w:rFonts w:ascii="Arial" w:hAnsi="Arial" w:cs="Arial"/>
                <w:b/>
                <w:bCs/>
                <w:sz w:val="20"/>
                <w:szCs w:val="20"/>
              </w:rPr>
            </w:pPr>
            <w:r w:rsidRPr="00C75460">
              <w:rPr>
                <w:rFonts w:ascii="Arial" w:hAnsi="Arial" w:cs="Arial"/>
                <w:b/>
                <w:bCs/>
                <w:sz w:val="20"/>
                <w:szCs w:val="20"/>
              </w:rPr>
              <w:t>SASARAN STRATEGIS</w:t>
            </w:r>
          </w:p>
        </w:tc>
        <w:tc>
          <w:tcPr>
            <w:tcW w:w="2747" w:type="dxa"/>
            <w:shd w:val="clear" w:color="auto" w:fill="BFBFBF"/>
            <w:vAlign w:val="center"/>
            <w:hideMark/>
          </w:tcPr>
          <w:p w:rsidR="007E3502" w:rsidRPr="00C75460" w:rsidRDefault="007E3502" w:rsidP="003D3131">
            <w:pPr>
              <w:pStyle w:val="Default"/>
              <w:spacing w:line="360" w:lineRule="auto"/>
              <w:jc w:val="center"/>
              <w:rPr>
                <w:rFonts w:ascii="Arial" w:hAnsi="Arial" w:cs="Arial"/>
                <w:b/>
                <w:bCs/>
                <w:sz w:val="20"/>
                <w:szCs w:val="20"/>
              </w:rPr>
            </w:pPr>
            <w:r w:rsidRPr="00C75460">
              <w:rPr>
                <w:rFonts w:ascii="Arial" w:hAnsi="Arial" w:cs="Arial"/>
                <w:b/>
                <w:bCs/>
                <w:sz w:val="20"/>
                <w:szCs w:val="20"/>
              </w:rPr>
              <w:t>INDIKATOR KINERJA</w:t>
            </w:r>
          </w:p>
        </w:tc>
        <w:tc>
          <w:tcPr>
            <w:tcW w:w="2473" w:type="dxa"/>
            <w:shd w:val="clear" w:color="auto" w:fill="BFBFBF"/>
            <w:vAlign w:val="center"/>
            <w:hideMark/>
          </w:tcPr>
          <w:p w:rsidR="007E3502" w:rsidRPr="00C75460" w:rsidRDefault="007E3502" w:rsidP="003D3131">
            <w:pPr>
              <w:pStyle w:val="Default"/>
              <w:spacing w:line="360" w:lineRule="auto"/>
              <w:jc w:val="center"/>
              <w:rPr>
                <w:rFonts w:ascii="Arial" w:hAnsi="Arial" w:cs="Arial"/>
                <w:b/>
                <w:bCs/>
                <w:sz w:val="20"/>
                <w:szCs w:val="20"/>
              </w:rPr>
            </w:pPr>
            <w:r w:rsidRPr="00C75460">
              <w:rPr>
                <w:rFonts w:ascii="Arial" w:hAnsi="Arial" w:cs="Arial"/>
                <w:b/>
                <w:bCs/>
                <w:sz w:val="20"/>
                <w:szCs w:val="20"/>
              </w:rPr>
              <w:t>TARGET</w:t>
            </w:r>
          </w:p>
        </w:tc>
      </w:tr>
      <w:tr w:rsidR="007E3502" w:rsidRPr="00326E4B" w:rsidTr="003D3131">
        <w:trPr>
          <w:trHeight w:val="300"/>
        </w:trPr>
        <w:tc>
          <w:tcPr>
            <w:tcW w:w="603" w:type="dxa"/>
            <w:shd w:val="clear" w:color="auto" w:fill="BFBFBF"/>
            <w:vAlign w:val="center"/>
          </w:tcPr>
          <w:p w:rsidR="007E3502" w:rsidRPr="00C75460" w:rsidRDefault="007E3502" w:rsidP="003D3131">
            <w:pPr>
              <w:pStyle w:val="Default"/>
              <w:spacing w:line="360" w:lineRule="auto"/>
              <w:jc w:val="center"/>
              <w:rPr>
                <w:rFonts w:ascii="Arial" w:hAnsi="Arial" w:cs="Arial"/>
                <w:b/>
                <w:bCs/>
                <w:sz w:val="20"/>
              </w:rPr>
            </w:pPr>
            <w:r w:rsidRPr="00C75460">
              <w:rPr>
                <w:rFonts w:ascii="Arial" w:hAnsi="Arial" w:cs="Arial"/>
                <w:b/>
                <w:bCs/>
                <w:sz w:val="20"/>
              </w:rPr>
              <w:t>(1)</w:t>
            </w:r>
          </w:p>
        </w:tc>
        <w:tc>
          <w:tcPr>
            <w:tcW w:w="3432" w:type="dxa"/>
            <w:shd w:val="clear" w:color="auto" w:fill="BFBFBF"/>
            <w:noWrap/>
            <w:vAlign w:val="center"/>
            <w:hideMark/>
          </w:tcPr>
          <w:p w:rsidR="007E3502" w:rsidRPr="00C75460" w:rsidRDefault="007E3502" w:rsidP="003D3131">
            <w:pPr>
              <w:pStyle w:val="Default"/>
              <w:spacing w:line="360" w:lineRule="auto"/>
              <w:jc w:val="center"/>
              <w:rPr>
                <w:rFonts w:ascii="Arial" w:hAnsi="Arial" w:cs="Arial"/>
                <w:b/>
                <w:bCs/>
                <w:sz w:val="20"/>
              </w:rPr>
            </w:pPr>
            <w:r w:rsidRPr="00C75460">
              <w:rPr>
                <w:rFonts w:ascii="Arial" w:hAnsi="Arial" w:cs="Arial"/>
                <w:b/>
                <w:bCs/>
                <w:sz w:val="20"/>
              </w:rPr>
              <w:t>(2)</w:t>
            </w:r>
          </w:p>
        </w:tc>
        <w:tc>
          <w:tcPr>
            <w:tcW w:w="2747" w:type="dxa"/>
            <w:shd w:val="clear" w:color="auto" w:fill="BFBFBF"/>
            <w:noWrap/>
            <w:vAlign w:val="center"/>
            <w:hideMark/>
          </w:tcPr>
          <w:p w:rsidR="007E3502" w:rsidRPr="00C75460" w:rsidRDefault="007E3502" w:rsidP="003D3131">
            <w:pPr>
              <w:pStyle w:val="Default"/>
              <w:spacing w:line="360" w:lineRule="auto"/>
              <w:jc w:val="center"/>
              <w:rPr>
                <w:rFonts w:ascii="Arial" w:hAnsi="Arial" w:cs="Arial"/>
                <w:b/>
                <w:bCs/>
                <w:sz w:val="20"/>
              </w:rPr>
            </w:pPr>
            <w:r w:rsidRPr="00C75460">
              <w:rPr>
                <w:rFonts w:ascii="Arial" w:hAnsi="Arial" w:cs="Arial"/>
                <w:b/>
                <w:bCs/>
                <w:sz w:val="20"/>
              </w:rPr>
              <w:t>(3)</w:t>
            </w:r>
          </w:p>
        </w:tc>
        <w:tc>
          <w:tcPr>
            <w:tcW w:w="2473" w:type="dxa"/>
            <w:shd w:val="clear" w:color="auto" w:fill="BFBFBF"/>
            <w:noWrap/>
            <w:vAlign w:val="center"/>
            <w:hideMark/>
          </w:tcPr>
          <w:p w:rsidR="007E3502" w:rsidRPr="00C75460" w:rsidRDefault="007E3502" w:rsidP="003D3131">
            <w:pPr>
              <w:pStyle w:val="Default"/>
              <w:spacing w:line="360" w:lineRule="auto"/>
              <w:jc w:val="center"/>
              <w:rPr>
                <w:rFonts w:ascii="Arial" w:hAnsi="Arial" w:cs="Arial"/>
                <w:b/>
                <w:bCs/>
                <w:sz w:val="20"/>
              </w:rPr>
            </w:pPr>
            <w:r w:rsidRPr="00C75460">
              <w:rPr>
                <w:rFonts w:ascii="Arial" w:hAnsi="Arial" w:cs="Arial"/>
                <w:b/>
                <w:bCs/>
                <w:sz w:val="20"/>
              </w:rPr>
              <w:t>(4)</w:t>
            </w:r>
          </w:p>
        </w:tc>
      </w:tr>
      <w:tr w:rsidR="007E3502" w:rsidRPr="008D6FA4" w:rsidTr="003D3131">
        <w:trPr>
          <w:trHeight w:val="710"/>
        </w:trPr>
        <w:tc>
          <w:tcPr>
            <w:tcW w:w="603" w:type="dxa"/>
          </w:tcPr>
          <w:p w:rsidR="007E3502" w:rsidRPr="008D6FA4" w:rsidRDefault="007E3502" w:rsidP="003D3131">
            <w:pPr>
              <w:pStyle w:val="Default"/>
              <w:spacing w:line="360" w:lineRule="auto"/>
              <w:jc w:val="center"/>
              <w:rPr>
                <w:rFonts w:ascii="Tahoma" w:hAnsi="Tahoma" w:cs="Tahoma"/>
                <w:sz w:val="20"/>
                <w:szCs w:val="20"/>
              </w:rPr>
            </w:pPr>
            <w:r>
              <w:rPr>
                <w:rFonts w:ascii="Tahoma" w:hAnsi="Tahoma" w:cs="Tahoma"/>
                <w:sz w:val="20"/>
                <w:szCs w:val="20"/>
              </w:rPr>
              <w:t>I.</w:t>
            </w:r>
          </w:p>
        </w:tc>
        <w:tc>
          <w:tcPr>
            <w:tcW w:w="3432" w:type="dxa"/>
            <w:hideMark/>
          </w:tcPr>
          <w:p w:rsidR="007E3502" w:rsidRDefault="008965A2" w:rsidP="003D3131">
            <w:pPr>
              <w:pStyle w:val="Default"/>
              <w:spacing w:line="276" w:lineRule="auto"/>
              <w:jc w:val="both"/>
              <w:rPr>
                <w:rFonts w:ascii="Tahoma" w:hAnsi="Tahoma" w:cs="Tahoma"/>
                <w:sz w:val="20"/>
                <w:szCs w:val="20"/>
              </w:rPr>
            </w:pPr>
            <w:r>
              <w:rPr>
                <w:rFonts w:ascii="Tahoma" w:hAnsi="Tahoma" w:cs="Tahoma"/>
                <w:sz w:val="20"/>
                <w:szCs w:val="20"/>
              </w:rPr>
              <w:t>Fasilitasi Pengadaan Bahan Perpustakaan</w:t>
            </w:r>
          </w:p>
          <w:p w:rsidR="007E3502" w:rsidRPr="007B014E" w:rsidRDefault="007E3502" w:rsidP="003D3131">
            <w:pPr>
              <w:pStyle w:val="Default"/>
              <w:spacing w:line="276" w:lineRule="auto"/>
              <w:jc w:val="both"/>
              <w:rPr>
                <w:rFonts w:ascii="Tahoma" w:hAnsi="Tahoma" w:cs="Tahoma"/>
                <w:sz w:val="20"/>
                <w:szCs w:val="20"/>
              </w:rPr>
            </w:pPr>
          </w:p>
        </w:tc>
        <w:tc>
          <w:tcPr>
            <w:tcW w:w="2747" w:type="dxa"/>
            <w:noWrap/>
            <w:hideMark/>
          </w:tcPr>
          <w:p w:rsidR="007E3502" w:rsidRPr="007B014E" w:rsidRDefault="00AE495B" w:rsidP="009A723D">
            <w:pPr>
              <w:pStyle w:val="Default"/>
              <w:spacing w:line="276" w:lineRule="auto"/>
              <w:jc w:val="both"/>
              <w:rPr>
                <w:rFonts w:ascii="Tahoma" w:hAnsi="Tahoma" w:cs="Tahoma"/>
                <w:iCs/>
                <w:sz w:val="20"/>
                <w:szCs w:val="20"/>
              </w:rPr>
            </w:pPr>
            <w:r>
              <w:rPr>
                <w:rFonts w:ascii="Tahoma" w:hAnsi="Tahoma" w:cs="Tahoma"/>
                <w:iCs/>
                <w:sz w:val="20"/>
                <w:szCs w:val="20"/>
              </w:rPr>
              <w:t>Jumla</w:t>
            </w:r>
            <w:r w:rsidR="008965A2">
              <w:rPr>
                <w:rFonts w:ascii="Tahoma" w:hAnsi="Tahoma" w:cs="Tahoma"/>
                <w:iCs/>
                <w:sz w:val="20"/>
                <w:szCs w:val="20"/>
              </w:rPr>
              <w:t>h bahan bacaan yang tersedia</w:t>
            </w:r>
          </w:p>
        </w:tc>
        <w:tc>
          <w:tcPr>
            <w:tcW w:w="2473" w:type="dxa"/>
            <w:noWrap/>
            <w:hideMark/>
          </w:tcPr>
          <w:p w:rsidR="007E3502" w:rsidRPr="007B014E" w:rsidRDefault="008965A2" w:rsidP="003D3131">
            <w:pPr>
              <w:pStyle w:val="Default"/>
              <w:spacing w:line="276" w:lineRule="auto"/>
              <w:jc w:val="center"/>
              <w:rPr>
                <w:rFonts w:ascii="Tahoma" w:hAnsi="Tahoma" w:cs="Tahoma"/>
                <w:sz w:val="20"/>
                <w:szCs w:val="20"/>
              </w:rPr>
            </w:pPr>
            <w:r>
              <w:rPr>
                <w:rFonts w:ascii="Tahoma" w:hAnsi="Tahoma" w:cs="Tahoma"/>
                <w:sz w:val="20"/>
                <w:szCs w:val="20"/>
              </w:rPr>
              <w:t>12.351 Buku</w:t>
            </w:r>
          </w:p>
          <w:p w:rsidR="007E3502" w:rsidRPr="007B014E" w:rsidRDefault="007E3502" w:rsidP="003D3131">
            <w:pPr>
              <w:pStyle w:val="Default"/>
              <w:spacing w:line="276" w:lineRule="auto"/>
              <w:jc w:val="both"/>
              <w:rPr>
                <w:rFonts w:ascii="Tahoma" w:hAnsi="Tahoma" w:cs="Tahoma"/>
                <w:sz w:val="20"/>
                <w:szCs w:val="20"/>
              </w:rPr>
            </w:pPr>
          </w:p>
        </w:tc>
      </w:tr>
      <w:tr w:rsidR="008965A2" w:rsidRPr="008D6FA4" w:rsidTr="003D3131">
        <w:trPr>
          <w:trHeight w:val="710"/>
        </w:trPr>
        <w:tc>
          <w:tcPr>
            <w:tcW w:w="603" w:type="dxa"/>
          </w:tcPr>
          <w:p w:rsidR="008965A2" w:rsidRDefault="008965A2" w:rsidP="003D3131">
            <w:pPr>
              <w:pStyle w:val="Default"/>
              <w:spacing w:line="360" w:lineRule="auto"/>
              <w:jc w:val="center"/>
              <w:rPr>
                <w:rFonts w:ascii="Tahoma" w:hAnsi="Tahoma" w:cs="Tahoma"/>
                <w:sz w:val="20"/>
                <w:szCs w:val="20"/>
              </w:rPr>
            </w:pPr>
            <w:r>
              <w:rPr>
                <w:rFonts w:ascii="Tahoma" w:hAnsi="Tahoma" w:cs="Tahoma"/>
                <w:sz w:val="20"/>
                <w:szCs w:val="20"/>
              </w:rPr>
              <w:t>2.</w:t>
            </w:r>
          </w:p>
        </w:tc>
        <w:tc>
          <w:tcPr>
            <w:tcW w:w="3432" w:type="dxa"/>
            <w:hideMark/>
          </w:tcPr>
          <w:p w:rsidR="008965A2" w:rsidRDefault="008965A2" w:rsidP="003D3131">
            <w:pPr>
              <w:pStyle w:val="Default"/>
              <w:spacing w:line="276" w:lineRule="auto"/>
              <w:jc w:val="both"/>
              <w:rPr>
                <w:rFonts w:ascii="Tahoma" w:hAnsi="Tahoma" w:cs="Tahoma"/>
                <w:sz w:val="20"/>
                <w:szCs w:val="20"/>
              </w:rPr>
            </w:pPr>
            <w:r>
              <w:rPr>
                <w:rFonts w:ascii="Tahoma" w:hAnsi="Tahoma" w:cs="Tahoma"/>
                <w:sz w:val="20"/>
                <w:szCs w:val="20"/>
              </w:rPr>
              <w:t>Fasilitasi penyediaan sarpras perpustakaan</w:t>
            </w:r>
          </w:p>
        </w:tc>
        <w:tc>
          <w:tcPr>
            <w:tcW w:w="2747" w:type="dxa"/>
            <w:noWrap/>
            <w:hideMark/>
          </w:tcPr>
          <w:p w:rsidR="008965A2" w:rsidRDefault="008965A2" w:rsidP="009A723D">
            <w:pPr>
              <w:pStyle w:val="Default"/>
              <w:spacing w:line="276" w:lineRule="auto"/>
              <w:jc w:val="both"/>
              <w:rPr>
                <w:rFonts w:ascii="Tahoma" w:hAnsi="Tahoma" w:cs="Tahoma"/>
                <w:iCs/>
                <w:sz w:val="20"/>
                <w:szCs w:val="20"/>
              </w:rPr>
            </w:pPr>
            <w:r>
              <w:rPr>
                <w:rFonts w:ascii="Tahoma" w:hAnsi="Tahoma" w:cs="Tahoma"/>
                <w:iCs/>
                <w:sz w:val="20"/>
                <w:szCs w:val="20"/>
              </w:rPr>
              <w:t>Jumlah sarpras yang tersedia</w:t>
            </w:r>
          </w:p>
        </w:tc>
        <w:tc>
          <w:tcPr>
            <w:tcW w:w="2473" w:type="dxa"/>
            <w:noWrap/>
            <w:hideMark/>
          </w:tcPr>
          <w:p w:rsidR="008965A2" w:rsidRDefault="008965A2" w:rsidP="003D3131">
            <w:pPr>
              <w:pStyle w:val="Default"/>
              <w:spacing w:line="276" w:lineRule="auto"/>
              <w:jc w:val="center"/>
              <w:rPr>
                <w:rFonts w:ascii="Tahoma" w:hAnsi="Tahoma" w:cs="Tahoma"/>
                <w:sz w:val="20"/>
                <w:szCs w:val="20"/>
              </w:rPr>
            </w:pPr>
            <w:r>
              <w:rPr>
                <w:rFonts w:ascii="Tahoma" w:hAnsi="Tahoma" w:cs="Tahoma"/>
                <w:sz w:val="20"/>
                <w:szCs w:val="20"/>
              </w:rPr>
              <w:t>36 Perpustakaan</w:t>
            </w:r>
          </w:p>
        </w:tc>
      </w:tr>
    </w:tbl>
    <w:p w:rsidR="007E3502" w:rsidRPr="0098680E" w:rsidRDefault="007E3502" w:rsidP="007E3502">
      <w:pPr>
        <w:rPr>
          <w:rFonts w:ascii="Tahoma" w:hAnsi="Tahoma" w:cs="Tahoma"/>
          <w:sz w:val="1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7"/>
        <w:gridCol w:w="3544"/>
        <w:gridCol w:w="2693"/>
        <w:gridCol w:w="2410"/>
      </w:tblGrid>
      <w:tr w:rsidR="007E3502" w:rsidRPr="00BA28FF" w:rsidTr="003D3131">
        <w:tc>
          <w:tcPr>
            <w:tcW w:w="567" w:type="dxa"/>
            <w:tcBorders>
              <w:top w:val="single" w:sz="4" w:space="0" w:color="auto"/>
              <w:left w:val="single" w:sz="4" w:space="0" w:color="auto"/>
              <w:bottom w:val="single" w:sz="4" w:space="0" w:color="auto"/>
              <w:right w:val="single" w:sz="4" w:space="0" w:color="auto"/>
            </w:tcBorders>
          </w:tcPr>
          <w:p w:rsidR="007E3502" w:rsidRPr="00BA28FF" w:rsidRDefault="007E3502" w:rsidP="003D3131">
            <w:pPr>
              <w:ind w:left="-108"/>
              <w:jc w:val="right"/>
              <w:rPr>
                <w:rFonts w:ascii="Arial" w:hAnsi="Arial" w:cs="Arial"/>
                <w:b/>
                <w:sz w:val="24"/>
                <w:szCs w:val="24"/>
              </w:rPr>
            </w:pPr>
            <w:r>
              <w:rPr>
                <w:rFonts w:ascii="Arial" w:hAnsi="Arial" w:cs="Arial"/>
                <w:b/>
                <w:sz w:val="24"/>
                <w:szCs w:val="24"/>
              </w:rPr>
              <w:t>No.</w:t>
            </w:r>
          </w:p>
        </w:tc>
        <w:tc>
          <w:tcPr>
            <w:tcW w:w="3544" w:type="dxa"/>
            <w:tcBorders>
              <w:top w:val="single" w:sz="4" w:space="0" w:color="auto"/>
              <w:left w:val="single" w:sz="4" w:space="0" w:color="auto"/>
              <w:bottom w:val="single" w:sz="4" w:space="0" w:color="auto"/>
              <w:right w:val="single" w:sz="4" w:space="0" w:color="auto"/>
            </w:tcBorders>
          </w:tcPr>
          <w:p w:rsidR="007E3502" w:rsidRPr="00BA28FF" w:rsidRDefault="007E3502" w:rsidP="003D3131">
            <w:pPr>
              <w:jc w:val="center"/>
              <w:rPr>
                <w:rFonts w:ascii="Arial" w:hAnsi="Arial" w:cs="Arial"/>
                <w:b/>
                <w:sz w:val="24"/>
                <w:szCs w:val="24"/>
              </w:rPr>
            </w:pPr>
            <w:r>
              <w:rPr>
                <w:rFonts w:ascii="Arial" w:hAnsi="Arial" w:cs="Arial"/>
                <w:b/>
                <w:sz w:val="24"/>
                <w:szCs w:val="24"/>
              </w:rPr>
              <w:t xml:space="preserve">Kegiatan </w:t>
            </w:r>
          </w:p>
        </w:tc>
        <w:tc>
          <w:tcPr>
            <w:tcW w:w="2693" w:type="dxa"/>
            <w:tcBorders>
              <w:top w:val="single" w:sz="4" w:space="0" w:color="auto"/>
              <w:left w:val="single" w:sz="4" w:space="0" w:color="auto"/>
              <w:bottom w:val="single" w:sz="4" w:space="0" w:color="auto"/>
              <w:right w:val="single" w:sz="4" w:space="0" w:color="auto"/>
            </w:tcBorders>
          </w:tcPr>
          <w:p w:rsidR="007E3502" w:rsidRPr="00BA28FF" w:rsidRDefault="007E3502" w:rsidP="003D3131">
            <w:pPr>
              <w:jc w:val="center"/>
              <w:rPr>
                <w:rFonts w:ascii="Arial" w:hAnsi="Arial" w:cs="Arial"/>
                <w:b/>
                <w:sz w:val="24"/>
                <w:szCs w:val="24"/>
              </w:rPr>
            </w:pPr>
            <w:r w:rsidRPr="00BA28FF">
              <w:rPr>
                <w:rFonts w:ascii="Arial" w:hAnsi="Arial" w:cs="Arial"/>
                <w:b/>
                <w:sz w:val="24"/>
                <w:szCs w:val="24"/>
              </w:rPr>
              <w:t>Anggaran</w:t>
            </w:r>
          </w:p>
        </w:tc>
        <w:tc>
          <w:tcPr>
            <w:tcW w:w="2410" w:type="dxa"/>
            <w:tcBorders>
              <w:top w:val="single" w:sz="4" w:space="0" w:color="auto"/>
              <w:left w:val="single" w:sz="4" w:space="0" w:color="auto"/>
              <w:bottom w:val="single" w:sz="4" w:space="0" w:color="auto"/>
              <w:right w:val="single" w:sz="4" w:space="0" w:color="auto"/>
            </w:tcBorders>
          </w:tcPr>
          <w:p w:rsidR="007E3502" w:rsidRPr="00BA28FF" w:rsidRDefault="007E3502" w:rsidP="003D3131">
            <w:pPr>
              <w:jc w:val="center"/>
              <w:rPr>
                <w:rFonts w:ascii="Arial" w:hAnsi="Arial" w:cs="Arial"/>
                <w:b/>
                <w:sz w:val="24"/>
                <w:szCs w:val="24"/>
              </w:rPr>
            </w:pPr>
            <w:r w:rsidRPr="00BA28FF">
              <w:rPr>
                <w:rFonts w:ascii="Arial" w:hAnsi="Arial" w:cs="Arial"/>
                <w:b/>
                <w:sz w:val="24"/>
                <w:szCs w:val="24"/>
              </w:rPr>
              <w:t>Keterangan</w:t>
            </w:r>
          </w:p>
        </w:tc>
      </w:tr>
      <w:tr w:rsidR="007E3502" w:rsidRPr="00BA28FF" w:rsidTr="003D3131">
        <w:tc>
          <w:tcPr>
            <w:tcW w:w="567" w:type="dxa"/>
            <w:tcBorders>
              <w:top w:val="single" w:sz="4" w:space="0" w:color="auto"/>
              <w:left w:val="single" w:sz="4" w:space="0" w:color="auto"/>
              <w:bottom w:val="single" w:sz="4" w:space="0" w:color="auto"/>
              <w:right w:val="single" w:sz="4" w:space="0" w:color="auto"/>
            </w:tcBorders>
          </w:tcPr>
          <w:p w:rsidR="007E3502" w:rsidRPr="00C75460" w:rsidRDefault="007E3502" w:rsidP="003D3131">
            <w:pPr>
              <w:spacing w:after="0" w:line="240" w:lineRule="auto"/>
              <w:jc w:val="center"/>
              <w:rPr>
                <w:rFonts w:ascii="Tahoma" w:hAnsi="Tahoma" w:cs="Tahoma"/>
                <w:sz w:val="20"/>
                <w:szCs w:val="20"/>
              </w:rPr>
            </w:pPr>
            <w:r w:rsidRPr="00C75460">
              <w:rPr>
                <w:rFonts w:ascii="Tahoma" w:hAnsi="Tahoma" w:cs="Tahoma"/>
                <w:sz w:val="20"/>
                <w:szCs w:val="20"/>
              </w:rPr>
              <w:t>I</w:t>
            </w:r>
          </w:p>
        </w:tc>
        <w:tc>
          <w:tcPr>
            <w:tcW w:w="3544" w:type="dxa"/>
            <w:tcBorders>
              <w:top w:val="single" w:sz="4" w:space="0" w:color="auto"/>
              <w:left w:val="single" w:sz="4" w:space="0" w:color="auto"/>
              <w:bottom w:val="single" w:sz="4" w:space="0" w:color="auto"/>
              <w:right w:val="single" w:sz="4" w:space="0" w:color="auto"/>
            </w:tcBorders>
          </w:tcPr>
          <w:p w:rsidR="007E3502" w:rsidRPr="007C1F2C" w:rsidRDefault="00AE495B" w:rsidP="003D3131">
            <w:pPr>
              <w:spacing w:after="0" w:line="240" w:lineRule="auto"/>
              <w:ind w:left="360"/>
              <w:rPr>
                <w:rFonts w:ascii="Tahoma" w:hAnsi="Tahoma" w:cs="Tahoma"/>
                <w:sz w:val="20"/>
                <w:szCs w:val="20"/>
              </w:rPr>
            </w:pPr>
            <w:r>
              <w:rPr>
                <w:rFonts w:ascii="Tahoma" w:hAnsi="Tahoma" w:cs="Tahoma"/>
                <w:sz w:val="20"/>
                <w:szCs w:val="20"/>
              </w:rPr>
              <w:t xml:space="preserve">Pengembangan </w:t>
            </w:r>
            <w:r w:rsidR="007E3502">
              <w:rPr>
                <w:rFonts w:ascii="Tahoma" w:hAnsi="Tahoma" w:cs="Tahoma"/>
                <w:sz w:val="20"/>
                <w:szCs w:val="20"/>
              </w:rPr>
              <w:t>Minat dan Budaya Baca</w:t>
            </w:r>
          </w:p>
          <w:p w:rsidR="007E3502" w:rsidRPr="0098680E" w:rsidRDefault="007E3502" w:rsidP="003D3131">
            <w:pPr>
              <w:spacing w:after="0" w:line="240" w:lineRule="auto"/>
              <w:ind w:left="360"/>
              <w:rPr>
                <w:rFonts w:ascii="Tahoma" w:hAnsi="Tahoma" w:cs="Tahoma"/>
                <w:sz w:val="12"/>
                <w:szCs w:val="20"/>
              </w:rPr>
            </w:pPr>
          </w:p>
        </w:tc>
        <w:tc>
          <w:tcPr>
            <w:tcW w:w="2693" w:type="dxa"/>
            <w:tcBorders>
              <w:top w:val="single" w:sz="4" w:space="0" w:color="auto"/>
              <w:left w:val="single" w:sz="4" w:space="0" w:color="auto"/>
              <w:bottom w:val="single" w:sz="4" w:space="0" w:color="auto"/>
              <w:right w:val="single" w:sz="4" w:space="0" w:color="auto"/>
            </w:tcBorders>
          </w:tcPr>
          <w:p w:rsidR="007E3502" w:rsidRPr="00C75460" w:rsidRDefault="00AE495B" w:rsidP="00AE495B">
            <w:pPr>
              <w:jc w:val="right"/>
              <w:rPr>
                <w:rFonts w:ascii="Tahoma" w:hAnsi="Tahoma" w:cs="Tahoma"/>
                <w:sz w:val="20"/>
                <w:szCs w:val="20"/>
              </w:rPr>
            </w:pPr>
            <w:r>
              <w:rPr>
                <w:rFonts w:ascii="Tahoma" w:hAnsi="Tahoma" w:cs="Tahoma"/>
                <w:sz w:val="20"/>
                <w:szCs w:val="20"/>
              </w:rPr>
              <w:t>138</w:t>
            </w:r>
            <w:r w:rsidR="007E3502">
              <w:rPr>
                <w:rFonts w:ascii="Tahoma" w:hAnsi="Tahoma" w:cs="Tahoma"/>
                <w:sz w:val="20"/>
                <w:szCs w:val="20"/>
              </w:rPr>
              <w:t>.</w:t>
            </w:r>
            <w:r>
              <w:rPr>
                <w:rFonts w:ascii="Tahoma" w:hAnsi="Tahoma" w:cs="Tahoma"/>
                <w:sz w:val="20"/>
                <w:szCs w:val="20"/>
              </w:rPr>
              <w:t>581</w:t>
            </w:r>
            <w:r w:rsidR="007E3502">
              <w:rPr>
                <w:rFonts w:ascii="Tahoma" w:hAnsi="Tahoma" w:cs="Tahoma"/>
                <w:sz w:val="20"/>
                <w:szCs w:val="20"/>
              </w:rPr>
              <w:t>.</w:t>
            </w:r>
            <w:r>
              <w:rPr>
                <w:rFonts w:ascii="Tahoma" w:hAnsi="Tahoma" w:cs="Tahoma"/>
                <w:sz w:val="20"/>
                <w:szCs w:val="20"/>
              </w:rPr>
              <w:t>250</w:t>
            </w:r>
            <w:r w:rsidR="007E3502">
              <w:rPr>
                <w:rFonts w:ascii="Tahoma" w:hAnsi="Tahoma" w:cs="Tahoma"/>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7E3502" w:rsidRPr="00C75460" w:rsidRDefault="007E3502" w:rsidP="003D3131">
            <w:pPr>
              <w:rPr>
                <w:rFonts w:ascii="Tahoma" w:hAnsi="Tahoma" w:cs="Tahoma"/>
                <w:sz w:val="20"/>
                <w:szCs w:val="20"/>
              </w:rPr>
            </w:pPr>
          </w:p>
        </w:tc>
      </w:tr>
    </w:tbl>
    <w:p w:rsidR="007E3502" w:rsidRDefault="007E3502" w:rsidP="007E3502">
      <w:pPr>
        <w:rPr>
          <w:rFonts w:ascii="Tahoma" w:hAnsi="Tahoma" w:cs="Tahoma"/>
        </w:rPr>
      </w:pPr>
    </w:p>
    <w:p w:rsidR="007E3502" w:rsidRDefault="00F54944" w:rsidP="007E3502">
      <w:pPr>
        <w:rPr>
          <w:rFonts w:ascii="Arial" w:hAnsi="Arial" w:cs="Arial"/>
          <w:sz w:val="24"/>
        </w:rPr>
      </w:pPr>
      <w:r>
        <w:rPr>
          <w:rFonts w:ascii="Arial" w:hAnsi="Arial" w:cs="Arial"/>
          <w:sz w:val="24"/>
        </w:rPr>
        <w:t xml:space="preserve">       Kotamobagu, 31 Oktober</w:t>
      </w:r>
      <w:r w:rsidR="007E3502">
        <w:rPr>
          <w:rFonts w:ascii="Arial" w:hAnsi="Arial" w:cs="Arial"/>
          <w:sz w:val="24"/>
        </w:rPr>
        <w:t xml:space="preserve"> 201</w:t>
      </w:r>
      <w:r w:rsidR="00AE495B">
        <w:rPr>
          <w:rFonts w:ascii="Arial" w:hAnsi="Arial" w:cs="Arial"/>
          <w:sz w:val="24"/>
        </w:rPr>
        <w:t>8</w:t>
      </w:r>
    </w:p>
    <w:tbl>
      <w:tblPr>
        <w:tblW w:w="0" w:type="auto"/>
        <w:tblLook w:val="04A0"/>
      </w:tblPr>
      <w:tblGrid>
        <w:gridCol w:w="4635"/>
        <w:gridCol w:w="4923"/>
      </w:tblGrid>
      <w:tr w:rsidR="007E3502" w:rsidRPr="002F06DC" w:rsidTr="003D3131">
        <w:trPr>
          <w:trHeight w:val="80"/>
        </w:trPr>
        <w:tc>
          <w:tcPr>
            <w:tcW w:w="4635" w:type="dxa"/>
            <w:shd w:val="clear" w:color="auto" w:fill="auto"/>
          </w:tcPr>
          <w:p w:rsidR="007E3502" w:rsidRDefault="007E3502" w:rsidP="003D3131">
            <w:pPr>
              <w:jc w:val="center"/>
              <w:rPr>
                <w:rFonts w:ascii="Tahoma" w:hAnsi="Tahoma" w:cs="Tahoma"/>
                <w:sz w:val="24"/>
                <w:szCs w:val="24"/>
                <w:lang w:eastAsia="id-ID"/>
              </w:rPr>
            </w:pPr>
            <w:r>
              <w:rPr>
                <w:rFonts w:ascii="Tahoma" w:hAnsi="Tahoma" w:cs="Tahoma"/>
                <w:sz w:val="24"/>
                <w:szCs w:val="24"/>
                <w:lang w:eastAsia="id-ID"/>
              </w:rPr>
              <w:t>KEPALA BIDANG PERPUSTAKAAN</w:t>
            </w:r>
          </w:p>
          <w:p w:rsidR="009A723D" w:rsidRDefault="009A723D" w:rsidP="003D3131">
            <w:pPr>
              <w:jc w:val="center"/>
              <w:rPr>
                <w:rFonts w:ascii="Tahoma" w:hAnsi="Tahoma" w:cs="Tahoma"/>
                <w:b/>
                <w:sz w:val="32"/>
              </w:rPr>
            </w:pPr>
          </w:p>
          <w:p w:rsidR="009A723D" w:rsidRDefault="009A723D" w:rsidP="003D3131">
            <w:pPr>
              <w:jc w:val="center"/>
              <w:rPr>
                <w:rFonts w:ascii="Tahoma" w:hAnsi="Tahoma" w:cs="Tahoma"/>
                <w:b/>
                <w:sz w:val="32"/>
              </w:rPr>
            </w:pPr>
          </w:p>
          <w:p w:rsidR="009A723D" w:rsidRDefault="009A723D" w:rsidP="003D3131">
            <w:pPr>
              <w:jc w:val="center"/>
              <w:rPr>
                <w:rFonts w:ascii="Tahoma" w:hAnsi="Tahoma" w:cs="Tahoma"/>
                <w:b/>
                <w:sz w:val="32"/>
              </w:rPr>
            </w:pPr>
          </w:p>
          <w:p w:rsidR="007E3502" w:rsidRDefault="007E3502" w:rsidP="003D3131">
            <w:pPr>
              <w:jc w:val="center"/>
              <w:rPr>
                <w:rFonts w:ascii="Tahoma" w:hAnsi="Tahoma" w:cs="Tahoma"/>
                <w:b/>
                <w:sz w:val="24"/>
              </w:rPr>
            </w:pPr>
            <w:r>
              <w:rPr>
                <w:rFonts w:ascii="Tahoma" w:hAnsi="Tahoma" w:cs="Tahoma"/>
                <w:b/>
                <w:sz w:val="24"/>
              </w:rPr>
              <w:t>(</w:t>
            </w:r>
            <w:r>
              <w:rPr>
                <w:rFonts w:ascii="Tahoma" w:hAnsi="Tahoma" w:cs="Tahoma"/>
                <w:b/>
                <w:sz w:val="24"/>
                <w:szCs w:val="24"/>
              </w:rPr>
              <w:t>JOHAN SOFIAN BOULU, SE</w:t>
            </w:r>
            <w:r>
              <w:rPr>
                <w:rFonts w:ascii="Tahoma" w:hAnsi="Tahoma" w:cs="Tahoma"/>
                <w:b/>
                <w:sz w:val="24"/>
              </w:rPr>
              <w:t xml:space="preserve">) </w:t>
            </w:r>
          </w:p>
          <w:p w:rsidR="007E3502" w:rsidRDefault="007E3502" w:rsidP="003D3131">
            <w:pPr>
              <w:tabs>
                <w:tab w:val="left" w:pos="1365"/>
              </w:tabs>
              <w:rPr>
                <w:rFonts w:ascii="Tahoma" w:hAnsi="Tahoma" w:cs="Tahoma"/>
              </w:rPr>
            </w:pPr>
          </w:p>
          <w:p w:rsidR="007E3502" w:rsidRPr="001B6BB0" w:rsidRDefault="007E3502" w:rsidP="003D3131">
            <w:pPr>
              <w:tabs>
                <w:tab w:val="left" w:pos="1365"/>
              </w:tabs>
              <w:rPr>
                <w:rFonts w:ascii="Tahoma" w:hAnsi="Tahoma" w:cs="Tahoma"/>
              </w:rPr>
            </w:pPr>
          </w:p>
        </w:tc>
        <w:tc>
          <w:tcPr>
            <w:tcW w:w="4923" w:type="dxa"/>
            <w:shd w:val="clear" w:color="auto" w:fill="auto"/>
          </w:tcPr>
          <w:p w:rsidR="007E3502" w:rsidRDefault="00D47A9B" w:rsidP="003D3131">
            <w:pPr>
              <w:jc w:val="center"/>
              <w:rPr>
                <w:rFonts w:ascii="Tahoma" w:hAnsi="Tahoma" w:cs="Tahoma"/>
                <w:sz w:val="24"/>
                <w:szCs w:val="24"/>
                <w:lang w:eastAsia="id-ID"/>
              </w:rPr>
            </w:pPr>
            <w:r>
              <w:rPr>
                <w:rFonts w:ascii="Tahoma" w:hAnsi="Tahoma" w:cs="Tahoma"/>
                <w:sz w:val="24"/>
                <w:szCs w:val="24"/>
                <w:lang w:eastAsia="id-ID"/>
              </w:rPr>
              <w:t>Plh.</w:t>
            </w:r>
            <w:r w:rsidR="007E3502">
              <w:rPr>
                <w:rFonts w:ascii="Tahoma" w:hAnsi="Tahoma" w:cs="Tahoma"/>
                <w:sz w:val="24"/>
                <w:szCs w:val="24"/>
                <w:lang w:eastAsia="id-ID"/>
              </w:rPr>
              <w:t xml:space="preserve">KEPALA SEKSI </w:t>
            </w:r>
            <w:r w:rsidR="007B20E6">
              <w:rPr>
                <w:rFonts w:ascii="Tahoma" w:hAnsi="Tahoma" w:cs="Tahoma"/>
                <w:sz w:val="24"/>
                <w:szCs w:val="24"/>
                <w:lang w:eastAsia="id-ID"/>
              </w:rPr>
              <w:t>PENGEMBANGAN KOLEKSI DAN PENGELOLAAN</w:t>
            </w:r>
            <w:r w:rsidR="004A27D3">
              <w:rPr>
                <w:rFonts w:ascii="Tahoma" w:hAnsi="Tahoma" w:cs="Tahoma"/>
                <w:sz w:val="24"/>
                <w:szCs w:val="24"/>
                <w:lang w:eastAsia="id-ID"/>
              </w:rPr>
              <w:t xml:space="preserve"> BAHAN PERPUSTAKAAN</w:t>
            </w:r>
          </w:p>
          <w:p w:rsidR="009A723D" w:rsidRDefault="009A723D" w:rsidP="008965A2">
            <w:pPr>
              <w:rPr>
                <w:rFonts w:ascii="Tahoma" w:hAnsi="Tahoma" w:cs="Tahoma"/>
                <w:b/>
                <w:sz w:val="24"/>
              </w:rPr>
            </w:pPr>
          </w:p>
          <w:p w:rsidR="008965A2" w:rsidRDefault="008965A2" w:rsidP="008965A2">
            <w:pPr>
              <w:rPr>
                <w:rFonts w:ascii="Tahoma" w:hAnsi="Tahoma" w:cs="Tahoma"/>
                <w:b/>
                <w:sz w:val="24"/>
              </w:rPr>
            </w:pPr>
          </w:p>
          <w:p w:rsidR="007E3502" w:rsidRDefault="007E3502" w:rsidP="003D3131">
            <w:pPr>
              <w:jc w:val="center"/>
              <w:rPr>
                <w:rFonts w:ascii="Tahoma" w:hAnsi="Tahoma" w:cs="Tahoma"/>
                <w:b/>
                <w:sz w:val="24"/>
              </w:rPr>
            </w:pPr>
          </w:p>
          <w:p w:rsidR="007E3502" w:rsidRDefault="007E3502" w:rsidP="003D3131">
            <w:pPr>
              <w:jc w:val="center"/>
              <w:rPr>
                <w:rFonts w:ascii="Tahoma" w:hAnsi="Tahoma" w:cs="Tahoma"/>
                <w:b/>
                <w:sz w:val="24"/>
              </w:rPr>
            </w:pPr>
            <w:r>
              <w:rPr>
                <w:rFonts w:ascii="Tahoma" w:hAnsi="Tahoma" w:cs="Tahoma"/>
                <w:b/>
                <w:sz w:val="24"/>
              </w:rPr>
              <w:t xml:space="preserve"> (</w:t>
            </w:r>
            <w:r w:rsidR="00D47A9B">
              <w:rPr>
                <w:rFonts w:ascii="Tahoma" w:hAnsi="Tahoma" w:cs="Tahoma"/>
                <w:b/>
                <w:sz w:val="24"/>
              </w:rPr>
              <w:t>ANGGRA DOLOT</w:t>
            </w:r>
            <w:r>
              <w:rPr>
                <w:rFonts w:ascii="Tahoma" w:hAnsi="Tahoma" w:cs="Tahoma"/>
                <w:b/>
                <w:sz w:val="24"/>
              </w:rPr>
              <w:t xml:space="preserve">) </w:t>
            </w:r>
          </w:p>
          <w:p w:rsidR="007E3502" w:rsidRDefault="007E3502" w:rsidP="003D3131">
            <w:pPr>
              <w:jc w:val="center"/>
              <w:rPr>
                <w:rFonts w:ascii="Tahoma" w:hAnsi="Tahoma" w:cs="Tahoma"/>
                <w:b/>
                <w:sz w:val="24"/>
              </w:rPr>
            </w:pPr>
          </w:p>
          <w:p w:rsidR="007E3502" w:rsidRDefault="007E3502" w:rsidP="003D3131">
            <w:pPr>
              <w:jc w:val="center"/>
              <w:rPr>
                <w:rFonts w:ascii="Tahoma" w:hAnsi="Tahoma" w:cs="Tahoma"/>
                <w:b/>
                <w:sz w:val="24"/>
              </w:rPr>
            </w:pPr>
          </w:p>
          <w:p w:rsidR="007E3502" w:rsidRPr="00AE2956" w:rsidRDefault="007E3502" w:rsidP="003D3131">
            <w:pPr>
              <w:rPr>
                <w:rFonts w:ascii="Tahoma" w:hAnsi="Tahoma" w:cs="Tahoma"/>
                <w:b/>
                <w:sz w:val="24"/>
              </w:rPr>
            </w:pPr>
          </w:p>
        </w:tc>
      </w:tr>
    </w:tbl>
    <w:p w:rsidR="009A723D" w:rsidRDefault="009A723D" w:rsidP="00DD7724">
      <w:pPr>
        <w:tabs>
          <w:tab w:val="left" w:pos="3799"/>
        </w:tabs>
        <w:spacing w:after="0"/>
        <w:rPr>
          <w:rFonts w:ascii="Tahoma" w:hAnsi="Tahoma" w:cs="Tahoma"/>
        </w:rPr>
      </w:pPr>
    </w:p>
    <w:p w:rsidR="009A723D" w:rsidRDefault="009A723D">
      <w:pPr>
        <w:spacing w:after="160" w:line="259" w:lineRule="auto"/>
        <w:rPr>
          <w:rFonts w:ascii="Tahoma" w:hAnsi="Tahoma" w:cs="Tahoma"/>
        </w:rPr>
      </w:pPr>
      <w:r>
        <w:rPr>
          <w:rFonts w:ascii="Tahoma" w:hAnsi="Tahoma" w:cs="Tahoma"/>
        </w:rPr>
        <w:br w:type="page"/>
      </w:r>
    </w:p>
    <w:p w:rsidR="00640324" w:rsidRDefault="00640324" w:rsidP="00DD7724">
      <w:pPr>
        <w:tabs>
          <w:tab w:val="left" w:pos="3799"/>
        </w:tabs>
        <w:spacing w:after="0"/>
        <w:rPr>
          <w:rFonts w:ascii="Tahoma" w:hAnsi="Tahoma" w:cs="Tahoma"/>
        </w:rPr>
      </w:pPr>
      <w:r w:rsidRPr="00640324">
        <w:rPr>
          <w:rFonts w:ascii="Tahoma" w:hAnsi="Tahoma" w:cs="Tahoma"/>
          <w:noProof/>
        </w:rPr>
        <w:lastRenderedPageBreak/>
        <w:drawing>
          <wp:anchor distT="0" distB="0" distL="114300" distR="114300" simplePos="0" relativeHeight="251679232" behindDoc="0" locked="0" layoutInCell="1" allowOverlap="1">
            <wp:simplePos x="0" y="0"/>
            <wp:positionH relativeFrom="margin">
              <wp:align>center</wp:align>
            </wp:positionH>
            <wp:positionV relativeFrom="paragraph">
              <wp:posOffset>-142875</wp:posOffset>
            </wp:positionV>
            <wp:extent cx="571500" cy="6858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640324" w:rsidRDefault="00640324" w:rsidP="00640324">
      <w:pPr>
        <w:tabs>
          <w:tab w:val="left" w:pos="3799"/>
        </w:tabs>
        <w:rPr>
          <w:rFonts w:ascii="Tahoma" w:hAnsi="Tahoma" w:cs="Tahoma"/>
        </w:rPr>
      </w:pPr>
    </w:p>
    <w:p w:rsidR="0054525B" w:rsidRDefault="0054525B" w:rsidP="00640324">
      <w:pPr>
        <w:tabs>
          <w:tab w:val="left" w:pos="3799"/>
        </w:tabs>
        <w:rPr>
          <w:rFonts w:ascii="Tahoma" w:hAnsi="Tahoma" w:cs="Tahoma"/>
        </w:rPr>
      </w:pPr>
    </w:p>
    <w:p w:rsidR="00640324" w:rsidRDefault="00640324" w:rsidP="00640324">
      <w:pPr>
        <w:tabs>
          <w:tab w:val="left" w:pos="3799"/>
        </w:tabs>
        <w:jc w:val="center"/>
        <w:rPr>
          <w:rFonts w:ascii="Tahoma" w:hAnsi="Tahoma" w:cs="Tahoma"/>
          <w:b/>
          <w:sz w:val="28"/>
          <w:szCs w:val="28"/>
          <w:u w:val="single"/>
        </w:rPr>
      </w:pPr>
      <w:r w:rsidRPr="002F06DC">
        <w:rPr>
          <w:rFonts w:ascii="Tahoma" w:hAnsi="Tahoma" w:cs="Tahoma"/>
          <w:b/>
          <w:sz w:val="28"/>
          <w:szCs w:val="28"/>
          <w:u w:val="single"/>
          <w:lang w:val="id-ID"/>
        </w:rPr>
        <w:t>PE</w:t>
      </w:r>
      <w:r>
        <w:rPr>
          <w:rFonts w:ascii="Tahoma" w:hAnsi="Tahoma" w:cs="Tahoma"/>
          <w:b/>
          <w:sz w:val="28"/>
          <w:szCs w:val="28"/>
          <w:u w:val="single"/>
        </w:rPr>
        <w:t>RJANJIAN KINERJA</w:t>
      </w:r>
      <w:r w:rsidR="00696F5E">
        <w:rPr>
          <w:rFonts w:ascii="Tahoma" w:hAnsi="Tahoma" w:cs="Tahoma"/>
          <w:b/>
          <w:sz w:val="28"/>
          <w:szCs w:val="28"/>
          <w:u w:val="single"/>
        </w:rPr>
        <w:t xml:space="preserve"> PERUBAHAN</w:t>
      </w:r>
      <w:r>
        <w:rPr>
          <w:rFonts w:ascii="Tahoma" w:hAnsi="Tahoma" w:cs="Tahoma"/>
          <w:b/>
          <w:sz w:val="28"/>
          <w:szCs w:val="28"/>
          <w:u w:val="single"/>
        </w:rPr>
        <w:t xml:space="preserve"> TAHUN 201</w:t>
      </w:r>
      <w:r w:rsidR="00AE495B">
        <w:rPr>
          <w:rFonts w:ascii="Tahoma" w:hAnsi="Tahoma" w:cs="Tahoma"/>
          <w:b/>
          <w:sz w:val="28"/>
          <w:szCs w:val="28"/>
          <w:u w:val="single"/>
        </w:rPr>
        <w:t>8</w:t>
      </w:r>
    </w:p>
    <w:p w:rsidR="00640324" w:rsidRPr="002C298C" w:rsidRDefault="00640324" w:rsidP="00640324">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640324" w:rsidRPr="002F06DC" w:rsidRDefault="00640324" w:rsidP="00640324">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AE495B">
        <w:rPr>
          <w:rFonts w:ascii="Tahoma" w:hAnsi="Tahoma" w:cs="Tahoma"/>
          <w:b/>
          <w:sz w:val="24"/>
          <w:szCs w:val="24"/>
        </w:rPr>
        <w:t>NURHAJATI SJAMSUDDIN, S.Pd</w:t>
      </w:r>
    </w:p>
    <w:p w:rsidR="00640324" w:rsidRPr="006C5EFD" w:rsidRDefault="00640324" w:rsidP="00640324">
      <w:pPr>
        <w:tabs>
          <w:tab w:val="left" w:pos="2268"/>
          <w:tab w:val="left" w:pos="2410"/>
        </w:tabs>
        <w:spacing w:after="0" w:line="360" w:lineRule="auto"/>
        <w:ind w:left="2410" w:hanging="2410"/>
        <w:jc w:val="both"/>
        <w:rPr>
          <w:rFonts w:ascii="Tahoma" w:hAnsi="Tahoma" w:cs="Tahoma"/>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009A723D">
        <w:rPr>
          <w:rFonts w:ascii="Tahoma" w:hAnsi="Tahoma" w:cs="Tahoma"/>
          <w:b/>
          <w:szCs w:val="24"/>
        </w:rPr>
        <w:t>KEPALA SEKSI PEMBINAAN DAN PENGEMBANGAN JARINGAN DINAS KEARSIPAN DAN PERPUSTAKAAN KOTA KOTAMOBAGU</w:t>
      </w:r>
    </w:p>
    <w:p w:rsidR="00640324" w:rsidRPr="002F06DC" w:rsidRDefault="00640324" w:rsidP="00640324">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640324" w:rsidRPr="002F06DC" w:rsidRDefault="00640324" w:rsidP="00640324">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AE495B">
        <w:rPr>
          <w:rFonts w:ascii="Tahoma" w:hAnsi="Tahoma" w:cs="Tahoma"/>
          <w:b/>
          <w:sz w:val="24"/>
          <w:szCs w:val="24"/>
        </w:rPr>
        <w:t>ERVING A. KUMAJAS, SE</w:t>
      </w:r>
    </w:p>
    <w:p w:rsidR="00640324" w:rsidRPr="002F06DC" w:rsidRDefault="00640324" w:rsidP="00640324">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863D13">
        <w:rPr>
          <w:rFonts w:ascii="Tahoma" w:hAnsi="Tahoma" w:cs="Tahoma"/>
          <w:b/>
          <w:szCs w:val="24"/>
        </w:rPr>
        <w:t xml:space="preserve">KEPALA BIDANG </w:t>
      </w:r>
      <w:r w:rsidR="009A723D">
        <w:rPr>
          <w:rFonts w:ascii="Tahoma" w:hAnsi="Tahoma" w:cs="Tahoma"/>
          <w:b/>
          <w:szCs w:val="24"/>
        </w:rPr>
        <w:t>KEARSIPAN DINAS KEARSIPAN DAN PERPUSTAKAAN KOTA KOTAMOBAGU</w:t>
      </w:r>
    </w:p>
    <w:p w:rsidR="00640324" w:rsidRDefault="00640324" w:rsidP="00640324">
      <w:pPr>
        <w:tabs>
          <w:tab w:val="left" w:pos="2268"/>
          <w:tab w:val="left" w:pos="2410"/>
        </w:tabs>
        <w:spacing w:after="0" w:line="360" w:lineRule="auto"/>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640324" w:rsidRDefault="00640324" w:rsidP="00640324">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640324" w:rsidRPr="002F06DC" w:rsidRDefault="00640324" w:rsidP="00640324">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640324" w:rsidRDefault="00BF271E" w:rsidP="00640324">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Kotamobagu,</w:t>
      </w:r>
      <w:r>
        <w:rPr>
          <w:rFonts w:ascii="Tahoma" w:hAnsi="Tahoma" w:cs="Tahoma"/>
          <w:sz w:val="24"/>
          <w:szCs w:val="24"/>
          <w:lang w:eastAsia="id-ID"/>
        </w:rPr>
        <w:t>31 Oktober</w:t>
      </w:r>
      <w:r w:rsidR="00AE495B">
        <w:rPr>
          <w:rFonts w:ascii="Tahoma" w:hAnsi="Tahoma" w:cs="Tahoma"/>
          <w:sz w:val="24"/>
          <w:szCs w:val="24"/>
          <w:lang w:eastAsia="id-ID"/>
        </w:rPr>
        <w:t xml:space="preserve">  2018</w:t>
      </w:r>
    </w:p>
    <w:tbl>
      <w:tblPr>
        <w:tblW w:w="0" w:type="auto"/>
        <w:tblLook w:val="04A0"/>
      </w:tblPr>
      <w:tblGrid>
        <w:gridCol w:w="4635"/>
        <w:gridCol w:w="4725"/>
      </w:tblGrid>
      <w:tr w:rsidR="00640324" w:rsidRPr="002F06DC" w:rsidTr="0033423B">
        <w:trPr>
          <w:trHeight w:val="80"/>
        </w:trPr>
        <w:tc>
          <w:tcPr>
            <w:tcW w:w="4635" w:type="dxa"/>
            <w:shd w:val="clear" w:color="auto" w:fill="auto"/>
          </w:tcPr>
          <w:p w:rsidR="00640324" w:rsidRDefault="00640324" w:rsidP="0033423B">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r>
              <w:rPr>
                <w:rFonts w:ascii="Tahoma" w:hAnsi="Tahoma" w:cs="Tahoma"/>
                <w:sz w:val="24"/>
                <w:szCs w:val="24"/>
                <w:lang w:eastAsia="id-ID"/>
              </w:rPr>
              <w:t>Kedua</w:t>
            </w:r>
            <w:r w:rsidRPr="002F06DC">
              <w:rPr>
                <w:rFonts w:ascii="Tahoma" w:hAnsi="Tahoma" w:cs="Tahoma"/>
                <w:sz w:val="24"/>
                <w:szCs w:val="24"/>
                <w:lang w:val="id-ID" w:eastAsia="id-ID"/>
              </w:rPr>
              <w:t>,</w:t>
            </w:r>
          </w:p>
          <w:p w:rsidR="00640324" w:rsidRDefault="00640324" w:rsidP="0033423B">
            <w:pPr>
              <w:jc w:val="center"/>
              <w:rPr>
                <w:rFonts w:ascii="Tahoma" w:hAnsi="Tahoma" w:cs="Tahoma"/>
                <w:b/>
                <w:sz w:val="24"/>
              </w:rPr>
            </w:pPr>
          </w:p>
          <w:p w:rsidR="009A723D" w:rsidRDefault="009A723D" w:rsidP="0033423B">
            <w:pPr>
              <w:jc w:val="center"/>
              <w:rPr>
                <w:rFonts w:ascii="Tahoma" w:hAnsi="Tahoma" w:cs="Tahoma"/>
                <w:b/>
                <w:sz w:val="24"/>
              </w:rPr>
            </w:pPr>
          </w:p>
          <w:p w:rsidR="00640324" w:rsidRPr="00A33E05" w:rsidRDefault="00640324" w:rsidP="0033423B">
            <w:pPr>
              <w:jc w:val="center"/>
              <w:rPr>
                <w:rFonts w:ascii="Tahoma" w:hAnsi="Tahoma" w:cs="Tahoma"/>
                <w:b/>
                <w:sz w:val="24"/>
              </w:rPr>
            </w:pPr>
            <w:r>
              <w:rPr>
                <w:rFonts w:ascii="Tahoma" w:hAnsi="Tahoma" w:cs="Tahoma"/>
                <w:b/>
                <w:sz w:val="24"/>
              </w:rPr>
              <w:t>(</w:t>
            </w:r>
            <w:r w:rsidR="00AE495B">
              <w:rPr>
                <w:rFonts w:ascii="Tahoma" w:hAnsi="Tahoma" w:cs="Tahoma"/>
                <w:b/>
                <w:sz w:val="24"/>
                <w:szCs w:val="24"/>
              </w:rPr>
              <w:t>ERVING A. KUMAJAS, SE</w:t>
            </w:r>
            <w:r>
              <w:rPr>
                <w:rFonts w:ascii="Tahoma" w:hAnsi="Tahoma" w:cs="Tahoma"/>
                <w:b/>
                <w:sz w:val="24"/>
              </w:rPr>
              <w:t xml:space="preserve">) </w:t>
            </w:r>
          </w:p>
        </w:tc>
        <w:tc>
          <w:tcPr>
            <w:tcW w:w="4725" w:type="dxa"/>
            <w:shd w:val="clear" w:color="auto" w:fill="auto"/>
          </w:tcPr>
          <w:p w:rsidR="00640324" w:rsidRDefault="00640324" w:rsidP="0033423B">
            <w:pPr>
              <w:jc w:val="center"/>
              <w:rPr>
                <w:rFonts w:ascii="Tahoma" w:hAnsi="Tahoma" w:cs="Tahoma"/>
                <w:sz w:val="24"/>
                <w:szCs w:val="24"/>
                <w:lang w:eastAsia="id-ID"/>
              </w:rPr>
            </w:pPr>
            <w:r w:rsidRPr="002F06DC">
              <w:rPr>
                <w:rFonts w:ascii="Tahoma" w:hAnsi="Tahoma" w:cs="Tahoma"/>
                <w:sz w:val="24"/>
                <w:szCs w:val="24"/>
                <w:lang w:val="id-ID" w:eastAsia="id-ID"/>
              </w:rPr>
              <w:t>Pihak Pertama,</w:t>
            </w:r>
          </w:p>
          <w:p w:rsidR="00640324" w:rsidRDefault="00640324" w:rsidP="0033423B">
            <w:pPr>
              <w:jc w:val="center"/>
              <w:rPr>
                <w:rFonts w:ascii="Tahoma" w:hAnsi="Tahoma" w:cs="Tahoma"/>
                <w:b/>
                <w:sz w:val="24"/>
              </w:rPr>
            </w:pPr>
          </w:p>
          <w:p w:rsidR="009A723D" w:rsidRDefault="009A723D" w:rsidP="0033423B">
            <w:pPr>
              <w:jc w:val="center"/>
              <w:rPr>
                <w:rFonts w:ascii="Tahoma" w:hAnsi="Tahoma" w:cs="Tahoma"/>
                <w:b/>
                <w:sz w:val="24"/>
              </w:rPr>
            </w:pPr>
          </w:p>
          <w:p w:rsidR="00640324" w:rsidRPr="00AE2956" w:rsidRDefault="00640324" w:rsidP="00640324">
            <w:pPr>
              <w:jc w:val="center"/>
              <w:rPr>
                <w:rFonts w:ascii="Tahoma" w:hAnsi="Tahoma" w:cs="Tahoma"/>
                <w:b/>
                <w:sz w:val="24"/>
              </w:rPr>
            </w:pPr>
            <w:r>
              <w:rPr>
                <w:rFonts w:ascii="Tahoma" w:hAnsi="Tahoma" w:cs="Tahoma"/>
                <w:b/>
                <w:sz w:val="24"/>
              </w:rPr>
              <w:t>(</w:t>
            </w:r>
            <w:r w:rsidR="00AE495B">
              <w:rPr>
                <w:rFonts w:ascii="Tahoma" w:hAnsi="Tahoma" w:cs="Tahoma"/>
                <w:b/>
                <w:sz w:val="24"/>
                <w:szCs w:val="24"/>
              </w:rPr>
              <w:t>NURHAJATI SJAMSUDDIN, S.Pd</w:t>
            </w:r>
            <w:r>
              <w:rPr>
                <w:rFonts w:ascii="Tahoma" w:hAnsi="Tahoma" w:cs="Tahoma"/>
                <w:b/>
                <w:sz w:val="24"/>
              </w:rPr>
              <w:t>)</w:t>
            </w:r>
          </w:p>
        </w:tc>
      </w:tr>
    </w:tbl>
    <w:p w:rsidR="00640324" w:rsidRDefault="00640324" w:rsidP="00640324">
      <w:pPr>
        <w:ind w:hanging="11"/>
        <w:jc w:val="center"/>
        <w:rPr>
          <w:rFonts w:ascii="Arial" w:hAnsi="Arial" w:cs="Arial"/>
          <w:b/>
          <w:sz w:val="24"/>
        </w:rPr>
      </w:pPr>
    </w:p>
    <w:p w:rsidR="009A723D" w:rsidRDefault="009A723D">
      <w:pPr>
        <w:spacing w:after="160" w:line="259" w:lineRule="auto"/>
        <w:rPr>
          <w:rFonts w:ascii="Arial" w:hAnsi="Arial" w:cs="Arial"/>
          <w:b/>
          <w:sz w:val="24"/>
        </w:rPr>
      </w:pPr>
    </w:p>
    <w:p w:rsidR="00640324" w:rsidRDefault="00640324" w:rsidP="00640324">
      <w:pPr>
        <w:ind w:hanging="11"/>
        <w:jc w:val="center"/>
        <w:rPr>
          <w:rFonts w:ascii="Arial" w:hAnsi="Arial" w:cs="Arial"/>
          <w:b/>
          <w:sz w:val="24"/>
        </w:rPr>
      </w:pPr>
      <w:r w:rsidRPr="00326E4B">
        <w:rPr>
          <w:rFonts w:ascii="Arial" w:hAnsi="Arial" w:cs="Arial"/>
          <w:b/>
          <w:sz w:val="24"/>
        </w:rPr>
        <w:t>PERJANJIAN KINERJA</w:t>
      </w:r>
      <w:r w:rsidR="00696F5E">
        <w:rPr>
          <w:rFonts w:ascii="Arial" w:hAnsi="Arial" w:cs="Arial"/>
          <w:b/>
          <w:sz w:val="24"/>
        </w:rPr>
        <w:t xml:space="preserve"> PERUBAHAN</w:t>
      </w:r>
      <w:r w:rsidR="00AE495B">
        <w:rPr>
          <w:rFonts w:ascii="Arial" w:hAnsi="Arial" w:cs="Arial"/>
          <w:b/>
          <w:sz w:val="24"/>
        </w:rPr>
        <w:t>TAHUN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432"/>
        <w:gridCol w:w="2747"/>
        <w:gridCol w:w="2473"/>
      </w:tblGrid>
      <w:tr w:rsidR="00640324" w:rsidRPr="00326E4B" w:rsidTr="0033423B">
        <w:trPr>
          <w:trHeight w:val="763"/>
        </w:trPr>
        <w:tc>
          <w:tcPr>
            <w:tcW w:w="603" w:type="dxa"/>
            <w:shd w:val="clear" w:color="auto" w:fill="BFBFBF"/>
            <w:vAlign w:val="center"/>
          </w:tcPr>
          <w:p w:rsidR="00640324" w:rsidRPr="00C75460" w:rsidRDefault="00640324" w:rsidP="0033423B">
            <w:pPr>
              <w:pStyle w:val="Default"/>
              <w:spacing w:line="360" w:lineRule="auto"/>
              <w:jc w:val="center"/>
              <w:rPr>
                <w:rFonts w:ascii="Arial" w:hAnsi="Arial" w:cs="Arial"/>
                <w:b/>
                <w:bCs/>
                <w:sz w:val="20"/>
                <w:szCs w:val="20"/>
              </w:rPr>
            </w:pPr>
            <w:r w:rsidRPr="00C75460">
              <w:rPr>
                <w:rFonts w:ascii="Arial" w:hAnsi="Arial" w:cs="Arial"/>
                <w:b/>
                <w:bCs/>
                <w:sz w:val="20"/>
                <w:szCs w:val="20"/>
              </w:rPr>
              <w:t>No.</w:t>
            </w:r>
          </w:p>
        </w:tc>
        <w:tc>
          <w:tcPr>
            <w:tcW w:w="3432" w:type="dxa"/>
            <w:shd w:val="clear" w:color="auto" w:fill="BFBFBF"/>
            <w:vAlign w:val="center"/>
            <w:hideMark/>
          </w:tcPr>
          <w:p w:rsidR="00640324" w:rsidRPr="00C75460" w:rsidRDefault="00640324" w:rsidP="0033423B">
            <w:pPr>
              <w:pStyle w:val="Default"/>
              <w:spacing w:line="360" w:lineRule="auto"/>
              <w:jc w:val="center"/>
              <w:rPr>
                <w:rFonts w:ascii="Arial" w:hAnsi="Arial" w:cs="Arial"/>
                <w:b/>
                <w:bCs/>
                <w:sz w:val="20"/>
                <w:szCs w:val="20"/>
              </w:rPr>
            </w:pPr>
            <w:r w:rsidRPr="00C75460">
              <w:rPr>
                <w:rFonts w:ascii="Arial" w:hAnsi="Arial" w:cs="Arial"/>
                <w:b/>
                <w:bCs/>
                <w:sz w:val="20"/>
                <w:szCs w:val="20"/>
              </w:rPr>
              <w:t>SASARAN STRATEGIS</w:t>
            </w:r>
          </w:p>
        </w:tc>
        <w:tc>
          <w:tcPr>
            <w:tcW w:w="2747" w:type="dxa"/>
            <w:shd w:val="clear" w:color="auto" w:fill="BFBFBF"/>
            <w:vAlign w:val="center"/>
            <w:hideMark/>
          </w:tcPr>
          <w:p w:rsidR="00640324" w:rsidRPr="00C75460" w:rsidRDefault="00640324" w:rsidP="0033423B">
            <w:pPr>
              <w:pStyle w:val="Default"/>
              <w:spacing w:line="360" w:lineRule="auto"/>
              <w:jc w:val="center"/>
              <w:rPr>
                <w:rFonts w:ascii="Arial" w:hAnsi="Arial" w:cs="Arial"/>
                <w:b/>
                <w:bCs/>
                <w:sz w:val="20"/>
                <w:szCs w:val="20"/>
              </w:rPr>
            </w:pPr>
            <w:r w:rsidRPr="00C75460">
              <w:rPr>
                <w:rFonts w:ascii="Arial" w:hAnsi="Arial" w:cs="Arial"/>
                <w:b/>
                <w:bCs/>
                <w:sz w:val="20"/>
                <w:szCs w:val="20"/>
              </w:rPr>
              <w:t>INDIKATOR KINERJA</w:t>
            </w:r>
          </w:p>
        </w:tc>
        <w:tc>
          <w:tcPr>
            <w:tcW w:w="2473" w:type="dxa"/>
            <w:shd w:val="clear" w:color="auto" w:fill="BFBFBF"/>
            <w:vAlign w:val="center"/>
            <w:hideMark/>
          </w:tcPr>
          <w:p w:rsidR="00640324" w:rsidRPr="00C75460" w:rsidRDefault="00640324" w:rsidP="0033423B">
            <w:pPr>
              <w:pStyle w:val="Default"/>
              <w:spacing w:line="360" w:lineRule="auto"/>
              <w:jc w:val="center"/>
              <w:rPr>
                <w:rFonts w:ascii="Arial" w:hAnsi="Arial" w:cs="Arial"/>
                <w:b/>
                <w:bCs/>
                <w:sz w:val="20"/>
                <w:szCs w:val="20"/>
              </w:rPr>
            </w:pPr>
            <w:r w:rsidRPr="00C75460">
              <w:rPr>
                <w:rFonts w:ascii="Arial" w:hAnsi="Arial" w:cs="Arial"/>
                <w:b/>
                <w:bCs/>
                <w:sz w:val="20"/>
                <w:szCs w:val="20"/>
              </w:rPr>
              <w:t>TARGET</w:t>
            </w:r>
          </w:p>
        </w:tc>
      </w:tr>
      <w:tr w:rsidR="00640324" w:rsidRPr="00326E4B" w:rsidTr="0033423B">
        <w:trPr>
          <w:trHeight w:val="300"/>
        </w:trPr>
        <w:tc>
          <w:tcPr>
            <w:tcW w:w="603" w:type="dxa"/>
            <w:shd w:val="clear" w:color="auto" w:fill="BFBFBF"/>
            <w:vAlign w:val="center"/>
          </w:tcPr>
          <w:p w:rsidR="00640324" w:rsidRPr="00C75460" w:rsidRDefault="00640324" w:rsidP="0033423B">
            <w:pPr>
              <w:pStyle w:val="Default"/>
              <w:spacing w:line="360" w:lineRule="auto"/>
              <w:jc w:val="center"/>
              <w:rPr>
                <w:rFonts w:ascii="Arial" w:hAnsi="Arial" w:cs="Arial"/>
                <w:b/>
                <w:bCs/>
                <w:sz w:val="20"/>
              </w:rPr>
            </w:pPr>
            <w:r w:rsidRPr="00C75460">
              <w:rPr>
                <w:rFonts w:ascii="Arial" w:hAnsi="Arial" w:cs="Arial"/>
                <w:b/>
                <w:bCs/>
                <w:sz w:val="20"/>
              </w:rPr>
              <w:t>(1)</w:t>
            </w:r>
          </w:p>
        </w:tc>
        <w:tc>
          <w:tcPr>
            <w:tcW w:w="3432" w:type="dxa"/>
            <w:shd w:val="clear" w:color="auto" w:fill="BFBFBF"/>
            <w:noWrap/>
            <w:vAlign w:val="center"/>
            <w:hideMark/>
          </w:tcPr>
          <w:p w:rsidR="00640324" w:rsidRPr="00C75460" w:rsidRDefault="00640324" w:rsidP="0033423B">
            <w:pPr>
              <w:pStyle w:val="Default"/>
              <w:spacing w:line="360" w:lineRule="auto"/>
              <w:jc w:val="center"/>
              <w:rPr>
                <w:rFonts w:ascii="Arial" w:hAnsi="Arial" w:cs="Arial"/>
                <w:b/>
                <w:bCs/>
                <w:sz w:val="20"/>
              </w:rPr>
            </w:pPr>
            <w:r w:rsidRPr="00C75460">
              <w:rPr>
                <w:rFonts w:ascii="Arial" w:hAnsi="Arial" w:cs="Arial"/>
                <w:b/>
                <w:bCs/>
                <w:sz w:val="20"/>
              </w:rPr>
              <w:t>(2)</w:t>
            </w:r>
          </w:p>
        </w:tc>
        <w:tc>
          <w:tcPr>
            <w:tcW w:w="2747" w:type="dxa"/>
            <w:shd w:val="clear" w:color="auto" w:fill="BFBFBF"/>
            <w:noWrap/>
            <w:vAlign w:val="center"/>
            <w:hideMark/>
          </w:tcPr>
          <w:p w:rsidR="00640324" w:rsidRPr="00C75460" w:rsidRDefault="00640324" w:rsidP="0033423B">
            <w:pPr>
              <w:pStyle w:val="Default"/>
              <w:spacing w:line="360" w:lineRule="auto"/>
              <w:jc w:val="center"/>
              <w:rPr>
                <w:rFonts w:ascii="Arial" w:hAnsi="Arial" w:cs="Arial"/>
                <w:b/>
                <w:bCs/>
                <w:sz w:val="20"/>
              </w:rPr>
            </w:pPr>
            <w:r w:rsidRPr="00C75460">
              <w:rPr>
                <w:rFonts w:ascii="Arial" w:hAnsi="Arial" w:cs="Arial"/>
                <w:b/>
                <w:bCs/>
                <w:sz w:val="20"/>
              </w:rPr>
              <w:t>(3)</w:t>
            </w:r>
          </w:p>
        </w:tc>
        <w:tc>
          <w:tcPr>
            <w:tcW w:w="2473" w:type="dxa"/>
            <w:shd w:val="clear" w:color="auto" w:fill="BFBFBF"/>
            <w:noWrap/>
            <w:vAlign w:val="center"/>
            <w:hideMark/>
          </w:tcPr>
          <w:p w:rsidR="00640324" w:rsidRPr="00C75460" w:rsidRDefault="00640324" w:rsidP="0033423B">
            <w:pPr>
              <w:pStyle w:val="Default"/>
              <w:spacing w:line="360" w:lineRule="auto"/>
              <w:jc w:val="center"/>
              <w:rPr>
                <w:rFonts w:ascii="Arial" w:hAnsi="Arial" w:cs="Arial"/>
                <w:b/>
                <w:bCs/>
                <w:sz w:val="20"/>
              </w:rPr>
            </w:pPr>
            <w:r w:rsidRPr="00C75460">
              <w:rPr>
                <w:rFonts w:ascii="Arial" w:hAnsi="Arial" w:cs="Arial"/>
                <w:b/>
                <w:bCs/>
                <w:sz w:val="20"/>
              </w:rPr>
              <w:t>(4)</w:t>
            </w:r>
          </w:p>
        </w:tc>
      </w:tr>
      <w:tr w:rsidR="00640324" w:rsidRPr="008D6FA4" w:rsidTr="0033423B">
        <w:trPr>
          <w:trHeight w:val="586"/>
        </w:trPr>
        <w:tc>
          <w:tcPr>
            <w:tcW w:w="603" w:type="dxa"/>
          </w:tcPr>
          <w:p w:rsidR="00640324" w:rsidRDefault="00640324" w:rsidP="0033423B">
            <w:pPr>
              <w:pStyle w:val="Default"/>
              <w:spacing w:line="360" w:lineRule="auto"/>
              <w:jc w:val="center"/>
              <w:rPr>
                <w:rFonts w:ascii="Tahoma" w:hAnsi="Tahoma" w:cs="Tahoma"/>
                <w:sz w:val="20"/>
                <w:szCs w:val="20"/>
              </w:rPr>
            </w:pPr>
            <w:r>
              <w:rPr>
                <w:rFonts w:ascii="Tahoma" w:hAnsi="Tahoma" w:cs="Tahoma"/>
                <w:sz w:val="20"/>
                <w:szCs w:val="20"/>
              </w:rPr>
              <w:t>I.</w:t>
            </w:r>
          </w:p>
        </w:tc>
        <w:tc>
          <w:tcPr>
            <w:tcW w:w="3432" w:type="dxa"/>
          </w:tcPr>
          <w:p w:rsidR="00640324" w:rsidRDefault="00EC102D" w:rsidP="00AE495B">
            <w:pPr>
              <w:pStyle w:val="Default"/>
              <w:jc w:val="both"/>
              <w:rPr>
                <w:rFonts w:ascii="Tahoma" w:hAnsi="Tahoma" w:cs="Tahoma"/>
                <w:sz w:val="20"/>
                <w:szCs w:val="20"/>
              </w:rPr>
            </w:pPr>
            <w:r>
              <w:rPr>
                <w:rFonts w:ascii="Tahoma" w:hAnsi="Tahoma" w:cs="Tahoma"/>
                <w:sz w:val="20"/>
                <w:szCs w:val="20"/>
              </w:rPr>
              <w:t>Fasilitasi pengelolaan arsip dinamis dan arsip statis</w:t>
            </w:r>
          </w:p>
        </w:tc>
        <w:tc>
          <w:tcPr>
            <w:tcW w:w="2747" w:type="dxa"/>
            <w:noWrap/>
          </w:tcPr>
          <w:p w:rsidR="00640324" w:rsidRPr="00E32E84" w:rsidRDefault="00AE495B" w:rsidP="0033423B">
            <w:pPr>
              <w:pStyle w:val="Default"/>
              <w:jc w:val="both"/>
              <w:rPr>
                <w:rFonts w:ascii="Tahoma" w:hAnsi="Tahoma" w:cs="Tahoma"/>
                <w:iCs/>
                <w:sz w:val="20"/>
                <w:szCs w:val="20"/>
              </w:rPr>
            </w:pPr>
            <w:r>
              <w:rPr>
                <w:rFonts w:ascii="Tahoma" w:hAnsi="Tahoma" w:cs="Tahoma"/>
                <w:iCs/>
                <w:sz w:val="20"/>
                <w:szCs w:val="20"/>
              </w:rPr>
              <w:t xml:space="preserve">Jumlah </w:t>
            </w:r>
            <w:r w:rsidR="00EC102D">
              <w:rPr>
                <w:rFonts w:ascii="Tahoma" w:hAnsi="Tahoma" w:cs="Tahoma"/>
                <w:iCs/>
                <w:sz w:val="20"/>
                <w:szCs w:val="20"/>
              </w:rPr>
              <w:t>arsip dinamis dan statis yang dikelola</w:t>
            </w:r>
            <w:r w:rsidR="009443E9">
              <w:rPr>
                <w:rFonts w:ascii="Tahoma" w:hAnsi="Tahoma" w:cs="Tahoma"/>
                <w:iCs/>
                <w:sz w:val="20"/>
                <w:szCs w:val="20"/>
              </w:rPr>
              <w:t>h</w:t>
            </w:r>
          </w:p>
        </w:tc>
        <w:tc>
          <w:tcPr>
            <w:tcW w:w="2473" w:type="dxa"/>
            <w:noWrap/>
          </w:tcPr>
          <w:p w:rsidR="00640324" w:rsidRDefault="009443E9" w:rsidP="0033423B">
            <w:pPr>
              <w:pStyle w:val="Default"/>
              <w:jc w:val="center"/>
              <w:rPr>
                <w:rFonts w:ascii="Tahoma" w:hAnsi="Tahoma" w:cs="Tahoma"/>
                <w:sz w:val="20"/>
                <w:szCs w:val="20"/>
              </w:rPr>
            </w:pPr>
            <w:r>
              <w:rPr>
                <w:rFonts w:ascii="Tahoma" w:hAnsi="Tahoma" w:cs="Tahoma"/>
                <w:sz w:val="20"/>
                <w:szCs w:val="20"/>
              </w:rPr>
              <w:t>2.446 Arsip</w:t>
            </w:r>
          </w:p>
        </w:tc>
      </w:tr>
      <w:tr w:rsidR="00EC102D" w:rsidRPr="008D6FA4" w:rsidTr="0033423B">
        <w:trPr>
          <w:trHeight w:val="586"/>
        </w:trPr>
        <w:tc>
          <w:tcPr>
            <w:tcW w:w="603" w:type="dxa"/>
          </w:tcPr>
          <w:p w:rsidR="00EC102D" w:rsidRDefault="00EC102D" w:rsidP="0033423B">
            <w:pPr>
              <w:pStyle w:val="Default"/>
              <w:spacing w:line="360" w:lineRule="auto"/>
              <w:jc w:val="center"/>
              <w:rPr>
                <w:rFonts w:ascii="Tahoma" w:hAnsi="Tahoma" w:cs="Tahoma"/>
                <w:sz w:val="20"/>
                <w:szCs w:val="20"/>
              </w:rPr>
            </w:pPr>
            <w:r>
              <w:rPr>
                <w:rFonts w:ascii="Tahoma" w:hAnsi="Tahoma" w:cs="Tahoma"/>
                <w:sz w:val="20"/>
                <w:szCs w:val="20"/>
              </w:rPr>
              <w:t>2.</w:t>
            </w:r>
          </w:p>
        </w:tc>
        <w:tc>
          <w:tcPr>
            <w:tcW w:w="3432" w:type="dxa"/>
          </w:tcPr>
          <w:p w:rsidR="00EC102D" w:rsidRDefault="009443E9" w:rsidP="00AE495B">
            <w:pPr>
              <w:pStyle w:val="Default"/>
              <w:jc w:val="both"/>
              <w:rPr>
                <w:rFonts w:ascii="Tahoma" w:hAnsi="Tahoma" w:cs="Tahoma"/>
                <w:sz w:val="20"/>
                <w:szCs w:val="20"/>
              </w:rPr>
            </w:pPr>
            <w:r>
              <w:rPr>
                <w:rFonts w:ascii="Tahoma" w:hAnsi="Tahoma" w:cs="Tahoma"/>
                <w:sz w:val="20"/>
                <w:szCs w:val="20"/>
              </w:rPr>
              <w:t>Fasilitas penyusunan registrasi bidang kearsipan</w:t>
            </w:r>
          </w:p>
        </w:tc>
        <w:tc>
          <w:tcPr>
            <w:tcW w:w="2747" w:type="dxa"/>
            <w:noWrap/>
          </w:tcPr>
          <w:p w:rsidR="00EC102D" w:rsidRDefault="009443E9" w:rsidP="0033423B">
            <w:pPr>
              <w:pStyle w:val="Default"/>
              <w:jc w:val="both"/>
              <w:rPr>
                <w:rFonts w:ascii="Tahoma" w:hAnsi="Tahoma" w:cs="Tahoma"/>
                <w:iCs/>
                <w:sz w:val="20"/>
                <w:szCs w:val="20"/>
              </w:rPr>
            </w:pPr>
            <w:r>
              <w:rPr>
                <w:rFonts w:ascii="Tahoma" w:hAnsi="Tahoma" w:cs="Tahoma"/>
                <w:iCs/>
                <w:sz w:val="20"/>
                <w:szCs w:val="20"/>
              </w:rPr>
              <w:t>Jumlah registrasi yang diterbitkan</w:t>
            </w:r>
          </w:p>
        </w:tc>
        <w:tc>
          <w:tcPr>
            <w:tcW w:w="2473" w:type="dxa"/>
            <w:noWrap/>
          </w:tcPr>
          <w:p w:rsidR="00EC102D" w:rsidRDefault="009443E9" w:rsidP="0033423B">
            <w:pPr>
              <w:pStyle w:val="Default"/>
              <w:jc w:val="center"/>
              <w:rPr>
                <w:rFonts w:ascii="Tahoma" w:hAnsi="Tahoma" w:cs="Tahoma"/>
                <w:sz w:val="20"/>
                <w:szCs w:val="20"/>
              </w:rPr>
            </w:pPr>
            <w:r>
              <w:rPr>
                <w:rFonts w:ascii="Tahoma" w:hAnsi="Tahoma" w:cs="Tahoma"/>
                <w:sz w:val="20"/>
                <w:szCs w:val="20"/>
              </w:rPr>
              <w:t>2.140</w:t>
            </w:r>
          </w:p>
        </w:tc>
      </w:tr>
    </w:tbl>
    <w:p w:rsidR="00640324" w:rsidRPr="00616DD7" w:rsidRDefault="00640324" w:rsidP="00640324">
      <w:pPr>
        <w:rPr>
          <w:rFonts w:ascii="Tahoma" w:hAnsi="Tahoma" w:cs="Tahoma"/>
          <w:sz w:val="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7"/>
        <w:gridCol w:w="3544"/>
        <w:gridCol w:w="2693"/>
        <w:gridCol w:w="2410"/>
      </w:tblGrid>
      <w:tr w:rsidR="00640324" w:rsidRPr="00BA28FF" w:rsidTr="0033423B">
        <w:tc>
          <w:tcPr>
            <w:tcW w:w="567" w:type="dxa"/>
            <w:tcBorders>
              <w:top w:val="single" w:sz="4" w:space="0" w:color="auto"/>
              <w:left w:val="single" w:sz="4" w:space="0" w:color="auto"/>
              <w:bottom w:val="single" w:sz="4" w:space="0" w:color="auto"/>
              <w:right w:val="single" w:sz="4" w:space="0" w:color="auto"/>
            </w:tcBorders>
          </w:tcPr>
          <w:p w:rsidR="00640324" w:rsidRPr="00BA28FF" w:rsidRDefault="00640324" w:rsidP="0033423B">
            <w:pPr>
              <w:ind w:left="-108"/>
              <w:jc w:val="right"/>
              <w:rPr>
                <w:rFonts w:ascii="Arial" w:hAnsi="Arial" w:cs="Arial"/>
                <w:b/>
                <w:sz w:val="24"/>
                <w:szCs w:val="24"/>
              </w:rPr>
            </w:pPr>
            <w:r>
              <w:rPr>
                <w:rFonts w:ascii="Arial" w:hAnsi="Arial" w:cs="Arial"/>
                <w:b/>
                <w:sz w:val="24"/>
                <w:szCs w:val="24"/>
              </w:rPr>
              <w:t>No.</w:t>
            </w:r>
          </w:p>
        </w:tc>
        <w:tc>
          <w:tcPr>
            <w:tcW w:w="3544" w:type="dxa"/>
            <w:tcBorders>
              <w:top w:val="single" w:sz="4" w:space="0" w:color="auto"/>
              <w:left w:val="single" w:sz="4" w:space="0" w:color="auto"/>
              <w:bottom w:val="single" w:sz="4" w:space="0" w:color="auto"/>
              <w:right w:val="single" w:sz="4" w:space="0" w:color="auto"/>
            </w:tcBorders>
          </w:tcPr>
          <w:p w:rsidR="00640324" w:rsidRPr="00BA28FF" w:rsidRDefault="00640324" w:rsidP="0033423B">
            <w:pPr>
              <w:jc w:val="center"/>
              <w:rPr>
                <w:rFonts w:ascii="Arial" w:hAnsi="Arial" w:cs="Arial"/>
                <w:b/>
                <w:sz w:val="24"/>
                <w:szCs w:val="24"/>
              </w:rPr>
            </w:pPr>
            <w:r>
              <w:rPr>
                <w:rFonts w:ascii="Arial" w:hAnsi="Arial" w:cs="Arial"/>
                <w:b/>
                <w:sz w:val="24"/>
                <w:szCs w:val="24"/>
              </w:rPr>
              <w:t xml:space="preserve">Kegiatan </w:t>
            </w:r>
          </w:p>
        </w:tc>
        <w:tc>
          <w:tcPr>
            <w:tcW w:w="2693" w:type="dxa"/>
            <w:tcBorders>
              <w:top w:val="single" w:sz="4" w:space="0" w:color="auto"/>
              <w:left w:val="single" w:sz="4" w:space="0" w:color="auto"/>
              <w:bottom w:val="single" w:sz="4" w:space="0" w:color="auto"/>
              <w:right w:val="single" w:sz="4" w:space="0" w:color="auto"/>
            </w:tcBorders>
          </w:tcPr>
          <w:p w:rsidR="00640324" w:rsidRPr="00BA28FF" w:rsidRDefault="00640324" w:rsidP="0033423B">
            <w:pPr>
              <w:jc w:val="center"/>
              <w:rPr>
                <w:rFonts w:ascii="Arial" w:hAnsi="Arial" w:cs="Arial"/>
                <w:b/>
                <w:sz w:val="24"/>
                <w:szCs w:val="24"/>
              </w:rPr>
            </w:pPr>
            <w:r w:rsidRPr="00BA28FF">
              <w:rPr>
                <w:rFonts w:ascii="Arial" w:hAnsi="Arial" w:cs="Arial"/>
                <w:b/>
                <w:sz w:val="24"/>
                <w:szCs w:val="24"/>
              </w:rPr>
              <w:t>Anggaran</w:t>
            </w:r>
          </w:p>
        </w:tc>
        <w:tc>
          <w:tcPr>
            <w:tcW w:w="2410" w:type="dxa"/>
            <w:tcBorders>
              <w:top w:val="single" w:sz="4" w:space="0" w:color="auto"/>
              <w:left w:val="single" w:sz="4" w:space="0" w:color="auto"/>
              <w:bottom w:val="single" w:sz="4" w:space="0" w:color="auto"/>
              <w:right w:val="single" w:sz="4" w:space="0" w:color="auto"/>
            </w:tcBorders>
          </w:tcPr>
          <w:p w:rsidR="00640324" w:rsidRPr="00BA28FF" w:rsidRDefault="00640324" w:rsidP="0033423B">
            <w:pPr>
              <w:jc w:val="center"/>
              <w:rPr>
                <w:rFonts w:ascii="Arial" w:hAnsi="Arial" w:cs="Arial"/>
                <w:b/>
                <w:sz w:val="24"/>
                <w:szCs w:val="24"/>
              </w:rPr>
            </w:pPr>
            <w:r w:rsidRPr="00BA28FF">
              <w:rPr>
                <w:rFonts w:ascii="Arial" w:hAnsi="Arial" w:cs="Arial"/>
                <w:b/>
                <w:sz w:val="24"/>
                <w:szCs w:val="24"/>
              </w:rPr>
              <w:t>Keterangan</w:t>
            </w:r>
          </w:p>
        </w:tc>
      </w:tr>
      <w:tr w:rsidR="00640324" w:rsidRPr="00BA28FF" w:rsidTr="0033423B">
        <w:tc>
          <w:tcPr>
            <w:tcW w:w="567" w:type="dxa"/>
            <w:tcBorders>
              <w:left w:val="single" w:sz="4" w:space="0" w:color="auto"/>
              <w:bottom w:val="single" w:sz="4" w:space="0" w:color="auto"/>
              <w:right w:val="single" w:sz="4" w:space="0" w:color="auto"/>
            </w:tcBorders>
          </w:tcPr>
          <w:p w:rsidR="00640324" w:rsidRDefault="00640324" w:rsidP="0033423B">
            <w:pPr>
              <w:spacing w:after="0" w:line="240" w:lineRule="auto"/>
              <w:jc w:val="center"/>
              <w:rPr>
                <w:rFonts w:ascii="Tahoma" w:hAnsi="Tahoma" w:cs="Tahoma"/>
                <w:sz w:val="20"/>
                <w:szCs w:val="20"/>
              </w:rPr>
            </w:pPr>
            <w:r>
              <w:rPr>
                <w:rFonts w:ascii="Tahoma" w:hAnsi="Tahoma" w:cs="Tahoma"/>
                <w:sz w:val="20"/>
                <w:szCs w:val="20"/>
              </w:rPr>
              <w:t>I.</w:t>
            </w:r>
          </w:p>
        </w:tc>
        <w:tc>
          <w:tcPr>
            <w:tcW w:w="3544" w:type="dxa"/>
            <w:tcBorders>
              <w:top w:val="single" w:sz="4" w:space="0" w:color="auto"/>
              <w:left w:val="single" w:sz="4" w:space="0" w:color="auto"/>
              <w:bottom w:val="single" w:sz="4" w:space="0" w:color="auto"/>
              <w:right w:val="single" w:sz="4" w:space="0" w:color="auto"/>
            </w:tcBorders>
          </w:tcPr>
          <w:p w:rsidR="00640324" w:rsidRPr="00640324" w:rsidRDefault="00AE495B" w:rsidP="00640324">
            <w:pPr>
              <w:spacing w:after="0" w:line="240" w:lineRule="auto"/>
              <w:ind w:left="360"/>
              <w:rPr>
                <w:rFonts w:ascii="Tahoma" w:hAnsi="Tahoma" w:cs="Tahoma"/>
                <w:sz w:val="20"/>
                <w:szCs w:val="20"/>
              </w:rPr>
            </w:pPr>
            <w:r>
              <w:rPr>
                <w:rFonts w:ascii="Tahoma" w:hAnsi="Tahoma" w:cs="Tahoma"/>
                <w:sz w:val="20"/>
                <w:szCs w:val="20"/>
              </w:rPr>
              <w:t xml:space="preserve">Pendataan dan Penataan Dokumen/Arsip Daerah </w:t>
            </w:r>
          </w:p>
        </w:tc>
        <w:tc>
          <w:tcPr>
            <w:tcW w:w="2693" w:type="dxa"/>
            <w:tcBorders>
              <w:top w:val="single" w:sz="4" w:space="0" w:color="auto"/>
              <w:left w:val="single" w:sz="4" w:space="0" w:color="auto"/>
              <w:bottom w:val="single" w:sz="4" w:space="0" w:color="auto"/>
              <w:right w:val="single" w:sz="4" w:space="0" w:color="auto"/>
            </w:tcBorders>
          </w:tcPr>
          <w:p w:rsidR="00640324" w:rsidRDefault="00AE495B" w:rsidP="00AE495B">
            <w:pPr>
              <w:jc w:val="right"/>
              <w:rPr>
                <w:rFonts w:ascii="Tahoma" w:hAnsi="Tahoma" w:cs="Tahoma"/>
                <w:sz w:val="20"/>
                <w:szCs w:val="20"/>
              </w:rPr>
            </w:pPr>
            <w:r>
              <w:rPr>
                <w:rFonts w:ascii="Tahoma" w:hAnsi="Tahoma" w:cs="Tahoma"/>
                <w:sz w:val="20"/>
                <w:szCs w:val="20"/>
              </w:rPr>
              <w:t>38</w:t>
            </w:r>
            <w:r w:rsidR="009A723D">
              <w:rPr>
                <w:rFonts w:ascii="Tahoma" w:hAnsi="Tahoma" w:cs="Tahoma"/>
                <w:sz w:val="20"/>
                <w:szCs w:val="20"/>
              </w:rPr>
              <w:t>.</w:t>
            </w:r>
            <w:r>
              <w:rPr>
                <w:rFonts w:ascii="Tahoma" w:hAnsi="Tahoma" w:cs="Tahoma"/>
                <w:sz w:val="20"/>
                <w:szCs w:val="20"/>
              </w:rPr>
              <w:t>598</w:t>
            </w:r>
            <w:r w:rsidR="009A723D">
              <w:rPr>
                <w:rFonts w:ascii="Tahoma" w:hAnsi="Tahoma" w:cs="Tahoma"/>
                <w:sz w:val="20"/>
                <w:szCs w:val="20"/>
              </w:rPr>
              <w:t>.</w:t>
            </w:r>
            <w:r>
              <w:rPr>
                <w:rFonts w:ascii="Tahoma" w:hAnsi="Tahoma" w:cs="Tahoma"/>
                <w:sz w:val="20"/>
                <w:szCs w:val="20"/>
              </w:rPr>
              <w:t>618</w:t>
            </w:r>
          </w:p>
        </w:tc>
        <w:tc>
          <w:tcPr>
            <w:tcW w:w="2410" w:type="dxa"/>
            <w:tcBorders>
              <w:top w:val="single" w:sz="4" w:space="0" w:color="auto"/>
              <w:left w:val="single" w:sz="4" w:space="0" w:color="auto"/>
              <w:bottom w:val="single" w:sz="4" w:space="0" w:color="auto"/>
              <w:right w:val="single" w:sz="4" w:space="0" w:color="auto"/>
            </w:tcBorders>
          </w:tcPr>
          <w:p w:rsidR="00640324" w:rsidRPr="00C75460" w:rsidRDefault="00640324" w:rsidP="0033423B">
            <w:pPr>
              <w:rPr>
                <w:rFonts w:ascii="Tahoma" w:hAnsi="Tahoma" w:cs="Tahoma"/>
                <w:sz w:val="20"/>
                <w:szCs w:val="20"/>
              </w:rPr>
            </w:pPr>
          </w:p>
        </w:tc>
      </w:tr>
    </w:tbl>
    <w:p w:rsidR="00640324" w:rsidRPr="00616DD7" w:rsidRDefault="00640324" w:rsidP="00640324">
      <w:pPr>
        <w:rPr>
          <w:rFonts w:ascii="Tahoma" w:hAnsi="Tahoma" w:cs="Tahoma"/>
          <w:sz w:val="2"/>
        </w:rPr>
      </w:pPr>
    </w:p>
    <w:p w:rsidR="00640324" w:rsidRDefault="00BF271E" w:rsidP="00640324">
      <w:pPr>
        <w:rPr>
          <w:rFonts w:ascii="Arial" w:hAnsi="Arial" w:cs="Arial"/>
          <w:sz w:val="24"/>
        </w:rPr>
      </w:pPr>
      <w:r>
        <w:rPr>
          <w:rFonts w:ascii="Arial" w:hAnsi="Arial" w:cs="Arial"/>
          <w:sz w:val="24"/>
        </w:rPr>
        <w:t xml:space="preserve">       Kotamobagu, 31 Oktober</w:t>
      </w:r>
      <w:r w:rsidR="00640324">
        <w:rPr>
          <w:rFonts w:ascii="Arial" w:hAnsi="Arial" w:cs="Arial"/>
          <w:sz w:val="24"/>
        </w:rPr>
        <w:t xml:space="preserve"> 201</w:t>
      </w:r>
      <w:r w:rsidR="00AE495B">
        <w:rPr>
          <w:rFonts w:ascii="Arial" w:hAnsi="Arial" w:cs="Arial"/>
          <w:sz w:val="24"/>
        </w:rPr>
        <w:t>8</w:t>
      </w:r>
    </w:p>
    <w:tbl>
      <w:tblPr>
        <w:tblW w:w="0" w:type="auto"/>
        <w:tblLook w:val="04A0"/>
      </w:tblPr>
      <w:tblGrid>
        <w:gridCol w:w="4635"/>
        <w:gridCol w:w="4725"/>
      </w:tblGrid>
      <w:tr w:rsidR="00640324" w:rsidRPr="002F06DC" w:rsidTr="0033423B">
        <w:trPr>
          <w:trHeight w:val="80"/>
        </w:trPr>
        <w:tc>
          <w:tcPr>
            <w:tcW w:w="4635" w:type="dxa"/>
            <w:shd w:val="clear" w:color="auto" w:fill="auto"/>
          </w:tcPr>
          <w:p w:rsidR="00640324" w:rsidRDefault="00640324" w:rsidP="0033423B">
            <w:pPr>
              <w:jc w:val="center"/>
              <w:rPr>
                <w:rFonts w:ascii="Tahoma" w:hAnsi="Tahoma" w:cs="Tahoma"/>
                <w:sz w:val="24"/>
                <w:szCs w:val="24"/>
                <w:lang w:eastAsia="id-ID"/>
              </w:rPr>
            </w:pPr>
            <w:r>
              <w:rPr>
                <w:rFonts w:ascii="Tahoma" w:hAnsi="Tahoma" w:cs="Tahoma"/>
                <w:sz w:val="24"/>
                <w:szCs w:val="24"/>
                <w:lang w:eastAsia="id-ID"/>
              </w:rPr>
              <w:t xml:space="preserve">KEPALA BIDANG </w:t>
            </w:r>
            <w:r w:rsidR="009A723D">
              <w:rPr>
                <w:rFonts w:ascii="Tahoma" w:hAnsi="Tahoma" w:cs="Tahoma"/>
                <w:sz w:val="24"/>
                <w:szCs w:val="24"/>
                <w:lang w:eastAsia="id-ID"/>
              </w:rPr>
              <w:t>KEARSIPAN</w:t>
            </w:r>
          </w:p>
          <w:p w:rsidR="00640324" w:rsidRDefault="00640324" w:rsidP="0033423B">
            <w:pPr>
              <w:jc w:val="center"/>
              <w:rPr>
                <w:rFonts w:ascii="Tahoma" w:hAnsi="Tahoma" w:cs="Tahoma"/>
                <w:b/>
                <w:sz w:val="24"/>
              </w:rPr>
            </w:pPr>
          </w:p>
          <w:p w:rsidR="009A723D" w:rsidRDefault="009A723D" w:rsidP="0033423B">
            <w:pPr>
              <w:jc w:val="center"/>
              <w:rPr>
                <w:rFonts w:ascii="Tahoma" w:hAnsi="Tahoma" w:cs="Tahoma"/>
                <w:b/>
                <w:sz w:val="24"/>
              </w:rPr>
            </w:pPr>
          </w:p>
          <w:p w:rsidR="009A723D" w:rsidRPr="009A723D" w:rsidRDefault="009A723D" w:rsidP="0033423B">
            <w:pPr>
              <w:jc w:val="center"/>
              <w:rPr>
                <w:rFonts w:ascii="Tahoma" w:hAnsi="Tahoma" w:cs="Tahoma"/>
                <w:b/>
                <w:sz w:val="12"/>
              </w:rPr>
            </w:pPr>
          </w:p>
          <w:p w:rsidR="00640324" w:rsidRPr="00616DD7" w:rsidRDefault="00640324" w:rsidP="0033423B">
            <w:pPr>
              <w:jc w:val="center"/>
              <w:rPr>
                <w:rFonts w:ascii="Tahoma" w:hAnsi="Tahoma" w:cs="Tahoma"/>
                <w:b/>
                <w:sz w:val="24"/>
              </w:rPr>
            </w:pPr>
            <w:r>
              <w:rPr>
                <w:rFonts w:ascii="Tahoma" w:hAnsi="Tahoma" w:cs="Tahoma"/>
                <w:b/>
                <w:sz w:val="24"/>
              </w:rPr>
              <w:t>(</w:t>
            </w:r>
            <w:r w:rsidR="00AE495B">
              <w:rPr>
                <w:rFonts w:ascii="Tahoma" w:hAnsi="Tahoma" w:cs="Tahoma"/>
                <w:b/>
                <w:sz w:val="24"/>
                <w:szCs w:val="24"/>
              </w:rPr>
              <w:t>ERVING A. KUMAJAS, SE</w:t>
            </w:r>
            <w:r>
              <w:rPr>
                <w:rFonts w:ascii="Tahoma" w:hAnsi="Tahoma" w:cs="Tahoma"/>
                <w:b/>
                <w:sz w:val="24"/>
              </w:rPr>
              <w:t xml:space="preserve">) </w:t>
            </w:r>
          </w:p>
        </w:tc>
        <w:tc>
          <w:tcPr>
            <w:tcW w:w="4725" w:type="dxa"/>
            <w:shd w:val="clear" w:color="auto" w:fill="auto"/>
          </w:tcPr>
          <w:p w:rsidR="00640324" w:rsidRDefault="009A723D" w:rsidP="0033423B">
            <w:pPr>
              <w:jc w:val="center"/>
              <w:rPr>
                <w:rFonts w:ascii="Tahoma" w:hAnsi="Tahoma" w:cs="Tahoma"/>
                <w:sz w:val="24"/>
                <w:szCs w:val="24"/>
                <w:lang w:eastAsia="id-ID"/>
              </w:rPr>
            </w:pPr>
            <w:r>
              <w:rPr>
                <w:rFonts w:ascii="Tahoma" w:hAnsi="Tahoma" w:cs="Tahoma"/>
                <w:sz w:val="24"/>
                <w:szCs w:val="24"/>
                <w:lang w:eastAsia="id-ID"/>
              </w:rPr>
              <w:t>KEPALA SEKSI PEMBINAAN DAN PENGEMBANGAN JARINGAN</w:t>
            </w:r>
          </w:p>
          <w:p w:rsidR="009A723D" w:rsidRDefault="009A723D" w:rsidP="0033423B">
            <w:pPr>
              <w:jc w:val="center"/>
              <w:rPr>
                <w:rFonts w:ascii="Tahoma" w:hAnsi="Tahoma" w:cs="Tahoma"/>
                <w:sz w:val="24"/>
                <w:szCs w:val="24"/>
                <w:lang w:eastAsia="id-ID"/>
              </w:rPr>
            </w:pPr>
          </w:p>
          <w:p w:rsidR="00640324" w:rsidRDefault="00640324" w:rsidP="0033423B">
            <w:pPr>
              <w:jc w:val="center"/>
              <w:rPr>
                <w:rFonts w:ascii="Tahoma" w:hAnsi="Tahoma" w:cs="Tahoma"/>
                <w:b/>
                <w:sz w:val="24"/>
              </w:rPr>
            </w:pPr>
          </w:p>
          <w:p w:rsidR="00640324" w:rsidRPr="00AE2956" w:rsidRDefault="00640324" w:rsidP="00640324">
            <w:pPr>
              <w:jc w:val="center"/>
              <w:rPr>
                <w:rFonts w:ascii="Tahoma" w:hAnsi="Tahoma" w:cs="Tahoma"/>
                <w:b/>
                <w:sz w:val="24"/>
              </w:rPr>
            </w:pPr>
            <w:r>
              <w:rPr>
                <w:rFonts w:ascii="Tahoma" w:hAnsi="Tahoma" w:cs="Tahoma"/>
                <w:b/>
                <w:sz w:val="24"/>
              </w:rPr>
              <w:t>(</w:t>
            </w:r>
            <w:r w:rsidR="00AE495B">
              <w:rPr>
                <w:rFonts w:ascii="Tahoma" w:hAnsi="Tahoma" w:cs="Tahoma"/>
                <w:b/>
                <w:sz w:val="24"/>
                <w:szCs w:val="24"/>
              </w:rPr>
              <w:t>NURHAJATI SJAMSUDDIN, S.Pd</w:t>
            </w:r>
            <w:r>
              <w:rPr>
                <w:rFonts w:ascii="Tahoma" w:hAnsi="Tahoma" w:cs="Tahoma"/>
                <w:b/>
                <w:sz w:val="24"/>
              </w:rPr>
              <w:t>)</w:t>
            </w:r>
          </w:p>
        </w:tc>
      </w:tr>
    </w:tbl>
    <w:p w:rsidR="00640324" w:rsidRDefault="00640324" w:rsidP="0081530D">
      <w:pPr>
        <w:tabs>
          <w:tab w:val="left" w:pos="3799"/>
        </w:tabs>
        <w:rPr>
          <w:rFonts w:ascii="Tahoma" w:hAnsi="Tahoma" w:cs="Tahoma"/>
        </w:rPr>
      </w:pPr>
    </w:p>
    <w:p w:rsidR="00640324" w:rsidRDefault="00640324">
      <w:pPr>
        <w:spacing w:after="160" w:line="259" w:lineRule="auto"/>
        <w:rPr>
          <w:rFonts w:ascii="Tahoma" w:hAnsi="Tahoma" w:cs="Tahoma"/>
        </w:rPr>
      </w:pPr>
      <w:r>
        <w:rPr>
          <w:rFonts w:ascii="Tahoma" w:hAnsi="Tahoma" w:cs="Tahoma"/>
        </w:rPr>
        <w:br w:type="page"/>
      </w:r>
    </w:p>
    <w:p w:rsidR="0081530D" w:rsidRDefault="0081530D" w:rsidP="0081530D">
      <w:pPr>
        <w:tabs>
          <w:tab w:val="left" w:pos="3799"/>
        </w:tabs>
        <w:rPr>
          <w:rFonts w:ascii="Tahoma" w:hAnsi="Tahoma" w:cs="Tahoma"/>
        </w:rPr>
      </w:pPr>
      <w:r>
        <w:rPr>
          <w:rFonts w:ascii="Tahoma" w:hAnsi="Tahoma" w:cs="Tahoma"/>
          <w:noProof/>
        </w:rPr>
        <w:lastRenderedPageBreak/>
        <w:drawing>
          <wp:anchor distT="0" distB="0" distL="114300" distR="114300" simplePos="0" relativeHeight="251673088" behindDoc="0" locked="0" layoutInCell="1" allowOverlap="1">
            <wp:simplePos x="0" y="0"/>
            <wp:positionH relativeFrom="margin">
              <wp:align>center</wp:align>
            </wp:positionH>
            <wp:positionV relativeFrom="paragraph">
              <wp:posOffset>-95250</wp:posOffset>
            </wp:positionV>
            <wp:extent cx="571500" cy="68580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81530D" w:rsidRDefault="0081530D" w:rsidP="0081530D">
      <w:pPr>
        <w:tabs>
          <w:tab w:val="left" w:pos="3799"/>
        </w:tabs>
        <w:rPr>
          <w:rFonts w:ascii="Tahoma" w:hAnsi="Tahoma" w:cs="Tahoma"/>
          <w:b/>
          <w:sz w:val="28"/>
          <w:szCs w:val="28"/>
          <w:u w:val="single"/>
        </w:rPr>
      </w:pPr>
    </w:p>
    <w:p w:rsidR="0081530D" w:rsidRDefault="0081530D" w:rsidP="0081530D">
      <w:pPr>
        <w:tabs>
          <w:tab w:val="left" w:pos="3799"/>
        </w:tabs>
        <w:jc w:val="center"/>
        <w:rPr>
          <w:rFonts w:ascii="Tahoma" w:hAnsi="Tahoma" w:cs="Tahoma"/>
          <w:b/>
          <w:sz w:val="28"/>
          <w:szCs w:val="28"/>
          <w:u w:val="single"/>
        </w:rPr>
      </w:pPr>
      <w:r w:rsidRPr="002F06DC">
        <w:rPr>
          <w:rFonts w:ascii="Tahoma" w:hAnsi="Tahoma" w:cs="Tahoma"/>
          <w:b/>
          <w:sz w:val="28"/>
          <w:szCs w:val="28"/>
          <w:u w:val="single"/>
          <w:lang w:val="id-ID"/>
        </w:rPr>
        <w:t>PE</w:t>
      </w:r>
      <w:r w:rsidR="00616DD7">
        <w:rPr>
          <w:rFonts w:ascii="Tahoma" w:hAnsi="Tahoma" w:cs="Tahoma"/>
          <w:b/>
          <w:sz w:val="28"/>
          <w:szCs w:val="28"/>
          <w:u w:val="single"/>
        </w:rPr>
        <w:t>RJANJIAN KINERJA</w:t>
      </w:r>
      <w:r w:rsidR="00C30FF3">
        <w:rPr>
          <w:rFonts w:ascii="Tahoma" w:hAnsi="Tahoma" w:cs="Tahoma"/>
          <w:b/>
          <w:sz w:val="28"/>
          <w:szCs w:val="28"/>
          <w:u w:val="single"/>
        </w:rPr>
        <w:t xml:space="preserve"> PERUBAHAN</w:t>
      </w:r>
      <w:r w:rsidR="00616DD7">
        <w:rPr>
          <w:rFonts w:ascii="Tahoma" w:hAnsi="Tahoma" w:cs="Tahoma"/>
          <w:b/>
          <w:sz w:val="28"/>
          <w:szCs w:val="28"/>
          <w:u w:val="single"/>
        </w:rPr>
        <w:t xml:space="preserve"> TAHUN 201</w:t>
      </w:r>
      <w:r w:rsidR="00AE495B">
        <w:rPr>
          <w:rFonts w:ascii="Tahoma" w:hAnsi="Tahoma" w:cs="Tahoma"/>
          <w:b/>
          <w:sz w:val="28"/>
          <w:szCs w:val="28"/>
          <w:u w:val="single"/>
        </w:rPr>
        <w:t>8</w:t>
      </w:r>
    </w:p>
    <w:p w:rsidR="0081530D" w:rsidRPr="002C298C" w:rsidRDefault="0081530D" w:rsidP="0081530D">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81530D" w:rsidRPr="002F06DC" w:rsidRDefault="0081530D" w:rsidP="0081530D">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AE495B">
        <w:rPr>
          <w:rFonts w:ascii="Tahoma" w:hAnsi="Tahoma" w:cs="Tahoma"/>
          <w:b/>
          <w:sz w:val="24"/>
          <w:szCs w:val="24"/>
        </w:rPr>
        <w:t>HERIYANTI DAMOPOLII</w:t>
      </w:r>
    </w:p>
    <w:p w:rsidR="0081530D" w:rsidRPr="002F06DC" w:rsidRDefault="0081530D" w:rsidP="0081530D">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009A723D">
        <w:rPr>
          <w:rFonts w:ascii="Tahoma" w:hAnsi="Tahoma" w:cs="Tahoma"/>
          <w:b/>
          <w:sz w:val="24"/>
          <w:szCs w:val="24"/>
        </w:rPr>
        <w:t>KEPALA SEKSI LAYANAN DAN PEMANFAATAN KEARSIPA</w:t>
      </w:r>
      <w:r w:rsidR="00B0099F">
        <w:rPr>
          <w:rFonts w:ascii="Tahoma" w:hAnsi="Tahoma" w:cs="Tahoma"/>
          <w:b/>
          <w:sz w:val="24"/>
          <w:szCs w:val="24"/>
        </w:rPr>
        <w:t>N</w:t>
      </w:r>
      <w:r w:rsidR="009A723D">
        <w:rPr>
          <w:rFonts w:ascii="Tahoma" w:hAnsi="Tahoma" w:cs="Tahoma"/>
          <w:b/>
          <w:sz w:val="24"/>
          <w:szCs w:val="24"/>
        </w:rPr>
        <w:t xml:space="preserve"> DINAS KEARSIPAN DAN PERPUSTAKAAN KOTA KOTAMOBAGU</w:t>
      </w:r>
    </w:p>
    <w:p w:rsidR="00AE495B" w:rsidRPr="002F06DC" w:rsidRDefault="00AE495B" w:rsidP="00AE495B">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AE495B" w:rsidRPr="002F06DC" w:rsidRDefault="00AE495B" w:rsidP="00AE495B">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Pr>
          <w:rFonts w:ascii="Tahoma" w:hAnsi="Tahoma" w:cs="Tahoma"/>
          <w:b/>
          <w:sz w:val="24"/>
          <w:szCs w:val="24"/>
        </w:rPr>
        <w:t>ERVING A. KUMAJAS, SE</w:t>
      </w:r>
    </w:p>
    <w:p w:rsidR="00AE495B" w:rsidRPr="002F06DC" w:rsidRDefault="00AE495B" w:rsidP="00AE495B">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863D13">
        <w:rPr>
          <w:rFonts w:ascii="Tahoma" w:hAnsi="Tahoma" w:cs="Tahoma"/>
          <w:b/>
          <w:szCs w:val="24"/>
        </w:rPr>
        <w:t xml:space="preserve">KEPALA BIDANG </w:t>
      </w:r>
      <w:r>
        <w:rPr>
          <w:rFonts w:ascii="Tahoma" w:hAnsi="Tahoma" w:cs="Tahoma"/>
          <w:b/>
          <w:szCs w:val="24"/>
        </w:rPr>
        <w:t>KEARSIPAN DINAS KEARSIPAN DAN PERPUSTAKAAN KOTA KOTAMOBAGU</w:t>
      </w:r>
    </w:p>
    <w:p w:rsidR="00AE495B" w:rsidRDefault="00AE495B" w:rsidP="00AE495B">
      <w:pPr>
        <w:tabs>
          <w:tab w:val="left" w:pos="2268"/>
          <w:tab w:val="left" w:pos="2410"/>
        </w:tabs>
        <w:spacing w:after="0" w:line="360" w:lineRule="auto"/>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AE495B" w:rsidRDefault="00AE495B" w:rsidP="00AE495B">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AE495B" w:rsidRPr="002F06DC" w:rsidRDefault="00AE495B" w:rsidP="00AE495B">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AE495B" w:rsidRDefault="0012512C" w:rsidP="00AE495B">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Kotamobagu,</w:t>
      </w:r>
      <w:r>
        <w:rPr>
          <w:rFonts w:ascii="Tahoma" w:hAnsi="Tahoma" w:cs="Tahoma"/>
          <w:sz w:val="24"/>
          <w:szCs w:val="24"/>
          <w:lang w:eastAsia="id-ID"/>
        </w:rPr>
        <w:t>31 Oktober</w:t>
      </w:r>
      <w:r w:rsidR="00AE495B">
        <w:rPr>
          <w:rFonts w:ascii="Tahoma" w:hAnsi="Tahoma" w:cs="Tahoma"/>
          <w:sz w:val="24"/>
          <w:szCs w:val="24"/>
          <w:lang w:eastAsia="id-ID"/>
        </w:rPr>
        <w:t xml:space="preserve">  2018</w:t>
      </w:r>
    </w:p>
    <w:tbl>
      <w:tblPr>
        <w:tblW w:w="0" w:type="auto"/>
        <w:tblLook w:val="04A0"/>
      </w:tblPr>
      <w:tblGrid>
        <w:gridCol w:w="4635"/>
        <w:gridCol w:w="4725"/>
      </w:tblGrid>
      <w:tr w:rsidR="00AE495B" w:rsidRPr="002F06DC" w:rsidTr="00C34914">
        <w:trPr>
          <w:trHeight w:val="80"/>
        </w:trPr>
        <w:tc>
          <w:tcPr>
            <w:tcW w:w="4635" w:type="dxa"/>
            <w:shd w:val="clear" w:color="auto" w:fill="auto"/>
          </w:tcPr>
          <w:p w:rsidR="00AE495B" w:rsidRDefault="00AE495B" w:rsidP="00C34914">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r>
              <w:rPr>
                <w:rFonts w:ascii="Tahoma" w:hAnsi="Tahoma" w:cs="Tahoma"/>
                <w:sz w:val="24"/>
                <w:szCs w:val="24"/>
                <w:lang w:eastAsia="id-ID"/>
              </w:rPr>
              <w:t>Kedua</w:t>
            </w:r>
            <w:r w:rsidRPr="002F06DC">
              <w:rPr>
                <w:rFonts w:ascii="Tahoma" w:hAnsi="Tahoma" w:cs="Tahoma"/>
                <w:sz w:val="24"/>
                <w:szCs w:val="24"/>
                <w:lang w:val="id-ID" w:eastAsia="id-ID"/>
              </w:rPr>
              <w:t>,</w:t>
            </w:r>
          </w:p>
          <w:p w:rsidR="00AE495B" w:rsidRDefault="00AE495B" w:rsidP="00C34914">
            <w:pPr>
              <w:jc w:val="center"/>
              <w:rPr>
                <w:rFonts w:ascii="Tahoma" w:hAnsi="Tahoma" w:cs="Tahoma"/>
                <w:b/>
                <w:sz w:val="24"/>
              </w:rPr>
            </w:pPr>
          </w:p>
          <w:p w:rsidR="00AE495B" w:rsidRDefault="00AE495B" w:rsidP="00C34914">
            <w:pPr>
              <w:jc w:val="center"/>
              <w:rPr>
                <w:rFonts w:ascii="Tahoma" w:hAnsi="Tahoma" w:cs="Tahoma"/>
                <w:b/>
                <w:sz w:val="24"/>
              </w:rPr>
            </w:pPr>
          </w:p>
          <w:p w:rsidR="00AE495B" w:rsidRPr="00A33E05" w:rsidRDefault="00AE495B" w:rsidP="00C34914">
            <w:pPr>
              <w:jc w:val="center"/>
              <w:rPr>
                <w:rFonts w:ascii="Tahoma" w:hAnsi="Tahoma" w:cs="Tahoma"/>
                <w:b/>
                <w:sz w:val="24"/>
              </w:rPr>
            </w:pPr>
            <w:r>
              <w:rPr>
                <w:rFonts w:ascii="Tahoma" w:hAnsi="Tahoma" w:cs="Tahoma"/>
                <w:b/>
                <w:sz w:val="24"/>
              </w:rPr>
              <w:t>(</w:t>
            </w:r>
            <w:r>
              <w:rPr>
                <w:rFonts w:ascii="Tahoma" w:hAnsi="Tahoma" w:cs="Tahoma"/>
                <w:b/>
                <w:sz w:val="24"/>
                <w:szCs w:val="24"/>
              </w:rPr>
              <w:t>ERVING A. KUMAJAS, SE</w:t>
            </w:r>
            <w:r>
              <w:rPr>
                <w:rFonts w:ascii="Tahoma" w:hAnsi="Tahoma" w:cs="Tahoma"/>
                <w:b/>
                <w:sz w:val="24"/>
              </w:rPr>
              <w:t xml:space="preserve">) </w:t>
            </w:r>
          </w:p>
        </w:tc>
        <w:tc>
          <w:tcPr>
            <w:tcW w:w="4725" w:type="dxa"/>
            <w:shd w:val="clear" w:color="auto" w:fill="auto"/>
          </w:tcPr>
          <w:p w:rsidR="00AE495B" w:rsidRDefault="00AE495B" w:rsidP="00C34914">
            <w:pPr>
              <w:jc w:val="center"/>
              <w:rPr>
                <w:rFonts w:ascii="Tahoma" w:hAnsi="Tahoma" w:cs="Tahoma"/>
                <w:sz w:val="24"/>
                <w:szCs w:val="24"/>
                <w:lang w:eastAsia="id-ID"/>
              </w:rPr>
            </w:pPr>
            <w:r w:rsidRPr="002F06DC">
              <w:rPr>
                <w:rFonts w:ascii="Tahoma" w:hAnsi="Tahoma" w:cs="Tahoma"/>
                <w:sz w:val="24"/>
                <w:szCs w:val="24"/>
                <w:lang w:val="id-ID" w:eastAsia="id-ID"/>
              </w:rPr>
              <w:t>Pihak Pertama,</w:t>
            </w:r>
          </w:p>
          <w:p w:rsidR="00AE495B" w:rsidRDefault="00AE495B" w:rsidP="00C34914">
            <w:pPr>
              <w:jc w:val="center"/>
              <w:rPr>
                <w:rFonts w:ascii="Tahoma" w:hAnsi="Tahoma" w:cs="Tahoma"/>
                <w:b/>
                <w:sz w:val="24"/>
              </w:rPr>
            </w:pPr>
          </w:p>
          <w:p w:rsidR="00AE495B" w:rsidRDefault="00AE495B" w:rsidP="00C34914">
            <w:pPr>
              <w:jc w:val="center"/>
              <w:rPr>
                <w:rFonts w:ascii="Tahoma" w:hAnsi="Tahoma" w:cs="Tahoma"/>
                <w:b/>
                <w:sz w:val="24"/>
              </w:rPr>
            </w:pPr>
          </w:p>
          <w:p w:rsidR="00AE495B" w:rsidRPr="00AE2956" w:rsidRDefault="00AE495B" w:rsidP="00A71CE7">
            <w:pPr>
              <w:jc w:val="center"/>
              <w:rPr>
                <w:rFonts w:ascii="Tahoma" w:hAnsi="Tahoma" w:cs="Tahoma"/>
                <w:b/>
                <w:sz w:val="24"/>
              </w:rPr>
            </w:pPr>
            <w:r>
              <w:rPr>
                <w:rFonts w:ascii="Tahoma" w:hAnsi="Tahoma" w:cs="Tahoma"/>
                <w:b/>
                <w:sz w:val="24"/>
              </w:rPr>
              <w:t>(</w:t>
            </w:r>
            <w:r w:rsidR="00A71CE7">
              <w:rPr>
                <w:rFonts w:ascii="Tahoma" w:hAnsi="Tahoma" w:cs="Tahoma"/>
                <w:b/>
                <w:sz w:val="24"/>
                <w:szCs w:val="24"/>
              </w:rPr>
              <w:t>HERI</w:t>
            </w:r>
            <w:r w:rsidR="00B0099F">
              <w:rPr>
                <w:rFonts w:ascii="Tahoma" w:hAnsi="Tahoma" w:cs="Tahoma"/>
                <w:b/>
                <w:sz w:val="24"/>
                <w:szCs w:val="24"/>
              </w:rPr>
              <w:t>ANT</w:t>
            </w:r>
            <w:r w:rsidR="00A71CE7">
              <w:rPr>
                <w:rFonts w:ascii="Tahoma" w:hAnsi="Tahoma" w:cs="Tahoma"/>
                <w:b/>
                <w:sz w:val="24"/>
                <w:szCs w:val="24"/>
              </w:rPr>
              <w:t>Y</w:t>
            </w:r>
            <w:r w:rsidR="00B0099F">
              <w:rPr>
                <w:rFonts w:ascii="Tahoma" w:hAnsi="Tahoma" w:cs="Tahoma"/>
                <w:b/>
                <w:sz w:val="24"/>
                <w:szCs w:val="24"/>
              </w:rPr>
              <w:t xml:space="preserve"> DAMOPOLII</w:t>
            </w:r>
            <w:r>
              <w:rPr>
                <w:rFonts w:ascii="Tahoma" w:hAnsi="Tahoma" w:cs="Tahoma"/>
                <w:b/>
                <w:sz w:val="24"/>
              </w:rPr>
              <w:t>)</w:t>
            </w:r>
          </w:p>
        </w:tc>
      </w:tr>
    </w:tbl>
    <w:p w:rsidR="00AE495B" w:rsidRDefault="00AE495B" w:rsidP="00AE495B">
      <w:pPr>
        <w:ind w:hanging="11"/>
        <w:jc w:val="center"/>
        <w:rPr>
          <w:rFonts w:ascii="Arial" w:hAnsi="Arial" w:cs="Arial"/>
          <w:b/>
          <w:sz w:val="24"/>
        </w:rPr>
      </w:pPr>
      <w:r w:rsidRPr="00326E4B">
        <w:rPr>
          <w:rFonts w:ascii="Arial" w:hAnsi="Arial" w:cs="Arial"/>
          <w:b/>
          <w:sz w:val="24"/>
        </w:rPr>
        <w:lastRenderedPageBreak/>
        <w:t>PERJANJIAN KINERJA</w:t>
      </w:r>
      <w:r w:rsidR="00C30FF3">
        <w:rPr>
          <w:rFonts w:ascii="Arial" w:hAnsi="Arial" w:cs="Arial"/>
          <w:b/>
          <w:sz w:val="24"/>
        </w:rPr>
        <w:t xml:space="preserve"> PERUBAHAN</w:t>
      </w:r>
      <w:r>
        <w:rPr>
          <w:rFonts w:ascii="Arial" w:hAnsi="Arial" w:cs="Arial"/>
          <w:b/>
          <w:sz w:val="24"/>
        </w:rPr>
        <w:t>TAHUN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432"/>
        <w:gridCol w:w="2747"/>
        <w:gridCol w:w="2473"/>
      </w:tblGrid>
      <w:tr w:rsidR="00AE495B" w:rsidRPr="00326E4B" w:rsidTr="00C34914">
        <w:trPr>
          <w:trHeight w:val="763"/>
        </w:trPr>
        <w:tc>
          <w:tcPr>
            <w:tcW w:w="603" w:type="dxa"/>
            <w:shd w:val="clear" w:color="auto" w:fill="BFBFBF"/>
            <w:vAlign w:val="center"/>
          </w:tcPr>
          <w:p w:rsidR="00AE495B" w:rsidRPr="00C75460" w:rsidRDefault="00AE495B" w:rsidP="00C34914">
            <w:pPr>
              <w:pStyle w:val="Default"/>
              <w:spacing w:line="360" w:lineRule="auto"/>
              <w:jc w:val="center"/>
              <w:rPr>
                <w:rFonts w:ascii="Arial" w:hAnsi="Arial" w:cs="Arial"/>
                <w:b/>
                <w:bCs/>
                <w:sz w:val="20"/>
                <w:szCs w:val="20"/>
              </w:rPr>
            </w:pPr>
            <w:r w:rsidRPr="00C75460">
              <w:rPr>
                <w:rFonts w:ascii="Arial" w:hAnsi="Arial" w:cs="Arial"/>
                <w:b/>
                <w:bCs/>
                <w:sz w:val="20"/>
                <w:szCs w:val="20"/>
              </w:rPr>
              <w:t>No.</w:t>
            </w:r>
          </w:p>
        </w:tc>
        <w:tc>
          <w:tcPr>
            <w:tcW w:w="3432" w:type="dxa"/>
            <w:shd w:val="clear" w:color="auto" w:fill="BFBFBF"/>
            <w:vAlign w:val="center"/>
            <w:hideMark/>
          </w:tcPr>
          <w:p w:rsidR="00AE495B" w:rsidRPr="00C75460" w:rsidRDefault="00AE495B" w:rsidP="00C34914">
            <w:pPr>
              <w:pStyle w:val="Default"/>
              <w:spacing w:line="360" w:lineRule="auto"/>
              <w:jc w:val="center"/>
              <w:rPr>
                <w:rFonts w:ascii="Arial" w:hAnsi="Arial" w:cs="Arial"/>
                <w:b/>
                <w:bCs/>
                <w:sz w:val="20"/>
                <w:szCs w:val="20"/>
              </w:rPr>
            </w:pPr>
            <w:r w:rsidRPr="00C75460">
              <w:rPr>
                <w:rFonts w:ascii="Arial" w:hAnsi="Arial" w:cs="Arial"/>
                <w:b/>
                <w:bCs/>
                <w:sz w:val="20"/>
                <w:szCs w:val="20"/>
              </w:rPr>
              <w:t>SASARAN STRATEGIS</w:t>
            </w:r>
          </w:p>
        </w:tc>
        <w:tc>
          <w:tcPr>
            <w:tcW w:w="2747" w:type="dxa"/>
            <w:shd w:val="clear" w:color="auto" w:fill="BFBFBF"/>
            <w:vAlign w:val="center"/>
            <w:hideMark/>
          </w:tcPr>
          <w:p w:rsidR="00AE495B" w:rsidRPr="00C75460" w:rsidRDefault="00AE495B" w:rsidP="00C34914">
            <w:pPr>
              <w:pStyle w:val="Default"/>
              <w:spacing w:line="360" w:lineRule="auto"/>
              <w:jc w:val="center"/>
              <w:rPr>
                <w:rFonts w:ascii="Arial" w:hAnsi="Arial" w:cs="Arial"/>
                <w:b/>
                <w:bCs/>
                <w:sz w:val="20"/>
                <w:szCs w:val="20"/>
              </w:rPr>
            </w:pPr>
            <w:r w:rsidRPr="00C75460">
              <w:rPr>
                <w:rFonts w:ascii="Arial" w:hAnsi="Arial" w:cs="Arial"/>
                <w:b/>
                <w:bCs/>
                <w:sz w:val="20"/>
                <w:szCs w:val="20"/>
              </w:rPr>
              <w:t>INDIKATOR KINERJA</w:t>
            </w:r>
          </w:p>
        </w:tc>
        <w:tc>
          <w:tcPr>
            <w:tcW w:w="2473" w:type="dxa"/>
            <w:shd w:val="clear" w:color="auto" w:fill="BFBFBF"/>
            <w:vAlign w:val="center"/>
            <w:hideMark/>
          </w:tcPr>
          <w:p w:rsidR="00AE495B" w:rsidRPr="00C75460" w:rsidRDefault="00AE495B" w:rsidP="00C34914">
            <w:pPr>
              <w:pStyle w:val="Default"/>
              <w:spacing w:line="360" w:lineRule="auto"/>
              <w:jc w:val="center"/>
              <w:rPr>
                <w:rFonts w:ascii="Arial" w:hAnsi="Arial" w:cs="Arial"/>
                <w:b/>
                <w:bCs/>
                <w:sz w:val="20"/>
                <w:szCs w:val="20"/>
              </w:rPr>
            </w:pPr>
            <w:r w:rsidRPr="00C75460">
              <w:rPr>
                <w:rFonts w:ascii="Arial" w:hAnsi="Arial" w:cs="Arial"/>
                <w:b/>
                <w:bCs/>
                <w:sz w:val="20"/>
                <w:szCs w:val="20"/>
              </w:rPr>
              <w:t>TARGET</w:t>
            </w:r>
          </w:p>
        </w:tc>
      </w:tr>
      <w:tr w:rsidR="00AE495B" w:rsidRPr="00326E4B" w:rsidTr="00C34914">
        <w:trPr>
          <w:trHeight w:val="300"/>
        </w:trPr>
        <w:tc>
          <w:tcPr>
            <w:tcW w:w="603" w:type="dxa"/>
            <w:shd w:val="clear" w:color="auto" w:fill="BFBFBF"/>
            <w:vAlign w:val="center"/>
          </w:tcPr>
          <w:p w:rsidR="00AE495B" w:rsidRPr="00C75460" w:rsidRDefault="00AE495B" w:rsidP="00C34914">
            <w:pPr>
              <w:pStyle w:val="Default"/>
              <w:spacing w:line="360" w:lineRule="auto"/>
              <w:jc w:val="center"/>
              <w:rPr>
                <w:rFonts w:ascii="Arial" w:hAnsi="Arial" w:cs="Arial"/>
                <w:b/>
                <w:bCs/>
                <w:sz w:val="20"/>
              </w:rPr>
            </w:pPr>
            <w:r w:rsidRPr="00C75460">
              <w:rPr>
                <w:rFonts w:ascii="Arial" w:hAnsi="Arial" w:cs="Arial"/>
                <w:b/>
                <w:bCs/>
                <w:sz w:val="20"/>
              </w:rPr>
              <w:t>(1)</w:t>
            </w:r>
          </w:p>
        </w:tc>
        <w:tc>
          <w:tcPr>
            <w:tcW w:w="3432" w:type="dxa"/>
            <w:shd w:val="clear" w:color="auto" w:fill="BFBFBF"/>
            <w:noWrap/>
            <w:vAlign w:val="center"/>
            <w:hideMark/>
          </w:tcPr>
          <w:p w:rsidR="00AE495B" w:rsidRPr="00C75460" w:rsidRDefault="00AE495B" w:rsidP="00C34914">
            <w:pPr>
              <w:pStyle w:val="Default"/>
              <w:spacing w:line="360" w:lineRule="auto"/>
              <w:jc w:val="center"/>
              <w:rPr>
                <w:rFonts w:ascii="Arial" w:hAnsi="Arial" w:cs="Arial"/>
                <w:b/>
                <w:bCs/>
                <w:sz w:val="20"/>
              </w:rPr>
            </w:pPr>
            <w:r w:rsidRPr="00C75460">
              <w:rPr>
                <w:rFonts w:ascii="Arial" w:hAnsi="Arial" w:cs="Arial"/>
                <w:b/>
                <w:bCs/>
                <w:sz w:val="20"/>
              </w:rPr>
              <w:t>(2)</w:t>
            </w:r>
          </w:p>
        </w:tc>
        <w:tc>
          <w:tcPr>
            <w:tcW w:w="2747" w:type="dxa"/>
            <w:shd w:val="clear" w:color="auto" w:fill="BFBFBF"/>
            <w:noWrap/>
            <w:vAlign w:val="center"/>
            <w:hideMark/>
          </w:tcPr>
          <w:p w:rsidR="00AE495B" w:rsidRPr="00C75460" w:rsidRDefault="00AE495B" w:rsidP="00C34914">
            <w:pPr>
              <w:pStyle w:val="Default"/>
              <w:spacing w:line="360" w:lineRule="auto"/>
              <w:jc w:val="center"/>
              <w:rPr>
                <w:rFonts w:ascii="Arial" w:hAnsi="Arial" w:cs="Arial"/>
                <w:b/>
                <w:bCs/>
                <w:sz w:val="20"/>
              </w:rPr>
            </w:pPr>
            <w:r w:rsidRPr="00C75460">
              <w:rPr>
                <w:rFonts w:ascii="Arial" w:hAnsi="Arial" w:cs="Arial"/>
                <w:b/>
                <w:bCs/>
                <w:sz w:val="20"/>
              </w:rPr>
              <w:t>(3)</w:t>
            </w:r>
          </w:p>
        </w:tc>
        <w:tc>
          <w:tcPr>
            <w:tcW w:w="2473" w:type="dxa"/>
            <w:shd w:val="clear" w:color="auto" w:fill="BFBFBF"/>
            <w:noWrap/>
            <w:vAlign w:val="center"/>
            <w:hideMark/>
          </w:tcPr>
          <w:p w:rsidR="00AE495B" w:rsidRPr="00C75460" w:rsidRDefault="00AE495B" w:rsidP="00C34914">
            <w:pPr>
              <w:pStyle w:val="Default"/>
              <w:spacing w:line="360" w:lineRule="auto"/>
              <w:jc w:val="center"/>
              <w:rPr>
                <w:rFonts w:ascii="Arial" w:hAnsi="Arial" w:cs="Arial"/>
                <w:b/>
                <w:bCs/>
                <w:sz w:val="20"/>
              </w:rPr>
            </w:pPr>
            <w:r w:rsidRPr="00C75460">
              <w:rPr>
                <w:rFonts w:ascii="Arial" w:hAnsi="Arial" w:cs="Arial"/>
                <w:b/>
                <w:bCs/>
                <w:sz w:val="20"/>
              </w:rPr>
              <w:t>(4)</w:t>
            </w:r>
          </w:p>
        </w:tc>
      </w:tr>
      <w:tr w:rsidR="00AE495B" w:rsidRPr="008D6FA4" w:rsidTr="00C34914">
        <w:trPr>
          <w:trHeight w:val="586"/>
        </w:trPr>
        <w:tc>
          <w:tcPr>
            <w:tcW w:w="603" w:type="dxa"/>
          </w:tcPr>
          <w:p w:rsidR="00AE495B" w:rsidRDefault="00AE495B" w:rsidP="00C34914">
            <w:pPr>
              <w:pStyle w:val="Default"/>
              <w:spacing w:line="360" w:lineRule="auto"/>
              <w:jc w:val="center"/>
              <w:rPr>
                <w:rFonts w:ascii="Tahoma" w:hAnsi="Tahoma" w:cs="Tahoma"/>
                <w:sz w:val="20"/>
                <w:szCs w:val="20"/>
              </w:rPr>
            </w:pPr>
            <w:r>
              <w:rPr>
                <w:rFonts w:ascii="Tahoma" w:hAnsi="Tahoma" w:cs="Tahoma"/>
                <w:sz w:val="20"/>
                <w:szCs w:val="20"/>
              </w:rPr>
              <w:t>I.</w:t>
            </w:r>
          </w:p>
        </w:tc>
        <w:tc>
          <w:tcPr>
            <w:tcW w:w="3432" w:type="dxa"/>
          </w:tcPr>
          <w:p w:rsidR="00AE495B" w:rsidRDefault="008027FA" w:rsidP="00B0099F">
            <w:pPr>
              <w:pStyle w:val="Default"/>
              <w:jc w:val="both"/>
              <w:rPr>
                <w:rFonts w:ascii="Tahoma" w:hAnsi="Tahoma" w:cs="Tahoma"/>
                <w:sz w:val="20"/>
                <w:szCs w:val="20"/>
              </w:rPr>
            </w:pPr>
            <w:r>
              <w:rPr>
                <w:rFonts w:ascii="Tahoma" w:hAnsi="Tahoma" w:cs="Tahoma"/>
                <w:sz w:val="20"/>
                <w:szCs w:val="20"/>
              </w:rPr>
              <w:t>Pelatihan penyusunan pengelolaan arsip</w:t>
            </w:r>
          </w:p>
        </w:tc>
        <w:tc>
          <w:tcPr>
            <w:tcW w:w="2747" w:type="dxa"/>
            <w:noWrap/>
          </w:tcPr>
          <w:p w:rsidR="00AE495B" w:rsidRPr="00E32E84" w:rsidRDefault="00B0099F" w:rsidP="00B0099F">
            <w:pPr>
              <w:pStyle w:val="Default"/>
              <w:jc w:val="both"/>
              <w:rPr>
                <w:rFonts w:ascii="Tahoma" w:hAnsi="Tahoma" w:cs="Tahoma"/>
                <w:iCs/>
                <w:sz w:val="20"/>
                <w:szCs w:val="20"/>
              </w:rPr>
            </w:pPr>
            <w:r>
              <w:rPr>
                <w:rFonts w:ascii="Tahoma" w:hAnsi="Tahoma" w:cs="Tahoma"/>
                <w:iCs/>
                <w:sz w:val="20"/>
                <w:szCs w:val="20"/>
              </w:rPr>
              <w:t>Jumlah Pe</w:t>
            </w:r>
            <w:r w:rsidR="008027FA">
              <w:rPr>
                <w:rFonts w:ascii="Tahoma" w:hAnsi="Tahoma" w:cs="Tahoma"/>
                <w:iCs/>
                <w:sz w:val="20"/>
                <w:szCs w:val="20"/>
              </w:rPr>
              <w:t>serta pelatihan</w:t>
            </w:r>
          </w:p>
        </w:tc>
        <w:tc>
          <w:tcPr>
            <w:tcW w:w="2473" w:type="dxa"/>
            <w:noWrap/>
          </w:tcPr>
          <w:p w:rsidR="00AE495B" w:rsidRDefault="008027FA" w:rsidP="00C34914">
            <w:pPr>
              <w:pStyle w:val="Default"/>
              <w:jc w:val="center"/>
              <w:rPr>
                <w:rFonts w:ascii="Tahoma" w:hAnsi="Tahoma" w:cs="Tahoma"/>
                <w:sz w:val="20"/>
                <w:szCs w:val="20"/>
              </w:rPr>
            </w:pPr>
            <w:r>
              <w:rPr>
                <w:rFonts w:ascii="Tahoma" w:hAnsi="Tahoma" w:cs="Tahoma"/>
                <w:sz w:val="20"/>
                <w:szCs w:val="20"/>
              </w:rPr>
              <w:t>2 Orang</w:t>
            </w:r>
          </w:p>
        </w:tc>
      </w:tr>
      <w:tr w:rsidR="008027FA" w:rsidRPr="008D6FA4" w:rsidTr="00C34914">
        <w:trPr>
          <w:trHeight w:val="586"/>
        </w:trPr>
        <w:tc>
          <w:tcPr>
            <w:tcW w:w="603" w:type="dxa"/>
          </w:tcPr>
          <w:p w:rsidR="008027FA" w:rsidRDefault="008027FA" w:rsidP="00C34914">
            <w:pPr>
              <w:pStyle w:val="Default"/>
              <w:spacing w:line="360" w:lineRule="auto"/>
              <w:jc w:val="center"/>
              <w:rPr>
                <w:rFonts w:ascii="Tahoma" w:hAnsi="Tahoma" w:cs="Tahoma"/>
                <w:sz w:val="20"/>
                <w:szCs w:val="20"/>
              </w:rPr>
            </w:pPr>
            <w:r>
              <w:rPr>
                <w:rFonts w:ascii="Tahoma" w:hAnsi="Tahoma" w:cs="Tahoma"/>
                <w:sz w:val="20"/>
                <w:szCs w:val="20"/>
              </w:rPr>
              <w:t>2.</w:t>
            </w:r>
          </w:p>
        </w:tc>
        <w:tc>
          <w:tcPr>
            <w:tcW w:w="3432" w:type="dxa"/>
          </w:tcPr>
          <w:p w:rsidR="008027FA" w:rsidRDefault="008027FA" w:rsidP="00B0099F">
            <w:pPr>
              <w:pStyle w:val="Default"/>
              <w:jc w:val="both"/>
              <w:rPr>
                <w:rFonts w:ascii="Tahoma" w:hAnsi="Tahoma" w:cs="Tahoma"/>
                <w:sz w:val="20"/>
                <w:szCs w:val="20"/>
              </w:rPr>
            </w:pPr>
            <w:r>
              <w:rPr>
                <w:rFonts w:ascii="Tahoma" w:hAnsi="Tahoma" w:cs="Tahoma"/>
                <w:sz w:val="20"/>
                <w:szCs w:val="20"/>
              </w:rPr>
              <w:t>Fasilitas penyediaan sarpras kearsipan</w:t>
            </w:r>
          </w:p>
        </w:tc>
        <w:tc>
          <w:tcPr>
            <w:tcW w:w="2747" w:type="dxa"/>
            <w:noWrap/>
          </w:tcPr>
          <w:p w:rsidR="008027FA" w:rsidRDefault="008027FA" w:rsidP="00B0099F">
            <w:pPr>
              <w:pStyle w:val="Default"/>
              <w:jc w:val="both"/>
              <w:rPr>
                <w:rFonts w:ascii="Tahoma" w:hAnsi="Tahoma" w:cs="Tahoma"/>
                <w:iCs/>
                <w:sz w:val="20"/>
                <w:szCs w:val="20"/>
              </w:rPr>
            </w:pPr>
            <w:r>
              <w:rPr>
                <w:rFonts w:ascii="Tahoma" w:hAnsi="Tahoma" w:cs="Tahoma"/>
                <w:iCs/>
                <w:sz w:val="20"/>
                <w:szCs w:val="20"/>
              </w:rPr>
              <w:t>Jumlah sarpras yang tersedia</w:t>
            </w:r>
          </w:p>
        </w:tc>
        <w:tc>
          <w:tcPr>
            <w:tcW w:w="2473" w:type="dxa"/>
            <w:noWrap/>
          </w:tcPr>
          <w:p w:rsidR="008027FA" w:rsidRDefault="008027FA" w:rsidP="00C34914">
            <w:pPr>
              <w:pStyle w:val="Default"/>
              <w:jc w:val="center"/>
              <w:rPr>
                <w:rFonts w:ascii="Tahoma" w:hAnsi="Tahoma" w:cs="Tahoma"/>
                <w:sz w:val="20"/>
                <w:szCs w:val="20"/>
              </w:rPr>
            </w:pPr>
            <w:r>
              <w:rPr>
                <w:rFonts w:ascii="Tahoma" w:hAnsi="Tahoma" w:cs="Tahoma"/>
                <w:sz w:val="20"/>
                <w:szCs w:val="20"/>
              </w:rPr>
              <w:t>1 Depo</w:t>
            </w:r>
          </w:p>
        </w:tc>
      </w:tr>
    </w:tbl>
    <w:p w:rsidR="00AE495B" w:rsidRPr="00616DD7" w:rsidRDefault="00AE495B" w:rsidP="00AE495B">
      <w:pPr>
        <w:rPr>
          <w:rFonts w:ascii="Tahoma" w:hAnsi="Tahoma" w:cs="Tahoma"/>
          <w:sz w:val="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7"/>
        <w:gridCol w:w="3544"/>
        <w:gridCol w:w="2693"/>
        <w:gridCol w:w="2410"/>
      </w:tblGrid>
      <w:tr w:rsidR="00AE495B" w:rsidRPr="00BA28FF" w:rsidTr="00C34914">
        <w:tc>
          <w:tcPr>
            <w:tcW w:w="567" w:type="dxa"/>
            <w:tcBorders>
              <w:top w:val="single" w:sz="4" w:space="0" w:color="auto"/>
              <w:left w:val="single" w:sz="4" w:space="0" w:color="auto"/>
              <w:bottom w:val="single" w:sz="4" w:space="0" w:color="auto"/>
              <w:right w:val="single" w:sz="4" w:space="0" w:color="auto"/>
            </w:tcBorders>
          </w:tcPr>
          <w:p w:rsidR="00AE495B" w:rsidRPr="00BA28FF" w:rsidRDefault="00AE495B" w:rsidP="00C34914">
            <w:pPr>
              <w:ind w:left="-108"/>
              <w:jc w:val="right"/>
              <w:rPr>
                <w:rFonts w:ascii="Arial" w:hAnsi="Arial" w:cs="Arial"/>
                <w:b/>
                <w:sz w:val="24"/>
                <w:szCs w:val="24"/>
              </w:rPr>
            </w:pPr>
            <w:r>
              <w:rPr>
                <w:rFonts w:ascii="Arial" w:hAnsi="Arial" w:cs="Arial"/>
                <w:b/>
                <w:sz w:val="24"/>
                <w:szCs w:val="24"/>
              </w:rPr>
              <w:t>No.</w:t>
            </w:r>
          </w:p>
        </w:tc>
        <w:tc>
          <w:tcPr>
            <w:tcW w:w="3544" w:type="dxa"/>
            <w:tcBorders>
              <w:top w:val="single" w:sz="4" w:space="0" w:color="auto"/>
              <w:left w:val="single" w:sz="4" w:space="0" w:color="auto"/>
              <w:bottom w:val="single" w:sz="4" w:space="0" w:color="auto"/>
              <w:right w:val="single" w:sz="4" w:space="0" w:color="auto"/>
            </w:tcBorders>
          </w:tcPr>
          <w:p w:rsidR="00AE495B" w:rsidRPr="00BA28FF" w:rsidRDefault="00AE495B" w:rsidP="00C34914">
            <w:pPr>
              <w:jc w:val="center"/>
              <w:rPr>
                <w:rFonts w:ascii="Arial" w:hAnsi="Arial" w:cs="Arial"/>
                <w:b/>
                <w:sz w:val="24"/>
                <w:szCs w:val="24"/>
              </w:rPr>
            </w:pPr>
            <w:r>
              <w:rPr>
                <w:rFonts w:ascii="Arial" w:hAnsi="Arial" w:cs="Arial"/>
                <w:b/>
                <w:sz w:val="24"/>
                <w:szCs w:val="24"/>
              </w:rPr>
              <w:t xml:space="preserve">Kegiatan </w:t>
            </w:r>
          </w:p>
        </w:tc>
        <w:tc>
          <w:tcPr>
            <w:tcW w:w="2693" w:type="dxa"/>
            <w:tcBorders>
              <w:top w:val="single" w:sz="4" w:space="0" w:color="auto"/>
              <w:left w:val="single" w:sz="4" w:space="0" w:color="auto"/>
              <w:bottom w:val="single" w:sz="4" w:space="0" w:color="auto"/>
              <w:right w:val="single" w:sz="4" w:space="0" w:color="auto"/>
            </w:tcBorders>
          </w:tcPr>
          <w:p w:rsidR="00AE495B" w:rsidRPr="00BA28FF" w:rsidRDefault="00AE495B" w:rsidP="00C34914">
            <w:pPr>
              <w:jc w:val="center"/>
              <w:rPr>
                <w:rFonts w:ascii="Arial" w:hAnsi="Arial" w:cs="Arial"/>
                <w:b/>
                <w:sz w:val="24"/>
                <w:szCs w:val="24"/>
              </w:rPr>
            </w:pPr>
            <w:r w:rsidRPr="00BA28FF">
              <w:rPr>
                <w:rFonts w:ascii="Arial" w:hAnsi="Arial" w:cs="Arial"/>
                <w:b/>
                <w:sz w:val="24"/>
                <w:szCs w:val="24"/>
              </w:rPr>
              <w:t>Anggaran</w:t>
            </w:r>
          </w:p>
        </w:tc>
        <w:tc>
          <w:tcPr>
            <w:tcW w:w="2410" w:type="dxa"/>
            <w:tcBorders>
              <w:top w:val="single" w:sz="4" w:space="0" w:color="auto"/>
              <w:left w:val="single" w:sz="4" w:space="0" w:color="auto"/>
              <w:bottom w:val="single" w:sz="4" w:space="0" w:color="auto"/>
              <w:right w:val="single" w:sz="4" w:space="0" w:color="auto"/>
            </w:tcBorders>
          </w:tcPr>
          <w:p w:rsidR="00AE495B" w:rsidRPr="00BA28FF" w:rsidRDefault="00AE495B" w:rsidP="00C34914">
            <w:pPr>
              <w:jc w:val="center"/>
              <w:rPr>
                <w:rFonts w:ascii="Arial" w:hAnsi="Arial" w:cs="Arial"/>
                <w:b/>
                <w:sz w:val="24"/>
                <w:szCs w:val="24"/>
              </w:rPr>
            </w:pPr>
            <w:r w:rsidRPr="00BA28FF">
              <w:rPr>
                <w:rFonts w:ascii="Arial" w:hAnsi="Arial" w:cs="Arial"/>
                <w:b/>
                <w:sz w:val="24"/>
                <w:szCs w:val="24"/>
              </w:rPr>
              <w:t>Keterangan</w:t>
            </w:r>
          </w:p>
        </w:tc>
      </w:tr>
      <w:tr w:rsidR="00AE495B" w:rsidRPr="00BA28FF" w:rsidTr="00C34914">
        <w:tc>
          <w:tcPr>
            <w:tcW w:w="567" w:type="dxa"/>
            <w:tcBorders>
              <w:left w:val="single" w:sz="4" w:space="0" w:color="auto"/>
              <w:bottom w:val="single" w:sz="4" w:space="0" w:color="auto"/>
              <w:right w:val="single" w:sz="4" w:space="0" w:color="auto"/>
            </w:tcBorders>
          </w:tcPr>
          <w:p w:rsidR="00AE495B" w:rsidRDefault="00AE495B" w:rsidP="00C34914">
            <w:pPr>
              <w:spacing w:after="0" w:line="240" w:lineRule="auto"/>
              <w:jc w:val="center"/>
              <w:rPr>
                <w:rFonts w:ascii="Tahoma" w:hAnsi="Tahoma" w:cs="Tahoma"/>
                <w:sz w:val="20"/>
                <w:szCs w:val="20"/>
              </w:rPr>
            </w:pPr>
            <w:r>
              <w:rPr>
                <w:rFonts w:ascii="Tahoma" w:hAnsi="Tahoma" w:cs="Tahoma"/>
                <w:sz w:val="20"/>
                <w:szCs w:val="20"/>
              </w:rPr>
              <w:t>I.</w:t>
            </w:r>
          </w:p>
        </w:tc>
        <w:tc>
          <w:tcPr>
            <w:tcW w:w="3544" w:type="dxa"/>
            <w:tcBorders>
              <w:top w:val="single" w:sz="4" w:space="0" w:color="auto"/>
              <w:left w:val="single" w:sz="4" w:space="0" w:color="auto"/>
              <w:bottom w:val="single" w:sz="4" w:space="0" w:color="auto"/>
              <w:right w:val="single" w:sz="4" w:space="0" w:color="auto"/>
            </w:tcBorders>
          </w:tcPr>
          <w:p w:rsidR="00AE495B" w:rsidRPr="00640324" w:rsidRDefault="00B0099F" w:rsidP="00B0099F">
            <w:pPr>
              <w:spacing w:after="0" w:line="240" w:lineRule="auto"/>
              <w:ind w:left="360"/>
              <w:rPr>
                <w:rFonts w:ascii="Tahoma" w:hAnsi="Tahoma" w:cs="Tahoma"/>
                <w:sz w:val="20"/>
                <w:szCs w:val="20"/>
              </w:rPr>
            </w:pPr>
            <w:r>
              <w:rPr>
                <w:rFonts w:ascii="Tahoma" w:hAnsi="Tahoma" w:cs="Tahoma"/>
                <w:sz w:val="20"/>
                <w:szCs w:val="20"/>
              </w:rPr>
              <w:t>Pemeliharaan Rutin/Berkala Sarana dan Prasarana Kearsipan</w:t>
            </w:r>
          </w:p>
        </w:tc>
        <w:tc>
          <w:tcPr>
            <w:tcW w:w="2693" w:type="dxa"/>
            <w:tcBorders>
              <w:top w:val="single" w:sz="4" w:space="0" w:color="auto"/>
              <w:left w:val="single" w:sz="4" w:space="0" w:color="auto"/>
              <w:bottom w:val="single" w:sz="4" w:space="0" w:color="auto"/>
              <w:right w:val="single" w:sz="4" w:space="0" w:color="auto"/>
            </w:tcBorders>
          </w:tcPr>
          <w:p w:rsidR="00AE495B" w:rsidRDefault="00B0099F" w:rsidP="00B0099F">
            <w:pPr>
              <w:jc w:val="right"/>
              <w:rPr>
                <w:rFonts w:ascii="Tahoma" w:hAnsi="Tahoma" w:cs="Tahoma"/>
                <w:sz w:val="20"/>
                <w:szCs w:val="20"/>
              </w:rPr>
            </w:pPr>
            <w:r>
              <w:rPr>
                <w:rFonts w:ascii="Tahoma" w:hAnsi="Tahoma" w:cs="Tahoma"/>
                <w:sz w:val="20"/>
                <w:szCs w:val="20"/>
              </w:rPr>
              <w:t>5</w:t>
            </w:r>
            <w:r w:rsidR="00AE495B">
              <w:rPr>
                <w:rFonts w:ascii="Tahoma" w:hAnsi="Tahoma" w:cs="Tahoma"/>
                <w:sz w:val="20"/>
                <w:szCs w:val="20"/>
              </w:rPr>
              <w:t>.</w:t>
            </w:r>
            <w:r>
              <w:rPr>
                <w:rFonts w:ascii="Tahoma" w:hAnsi="Tahoma" w:cs="Tahoma"/>
                <w:sz w:val="20"/>
                <w:szCs w:val="20"/>
              </w:rPr>
              <w:t>357</w:t>
            </w:r>
            <w:r w:rsidR="00AE495B">
              <w:rPr>
                <w:rFonts w:ascii="Tahoma" w:hAnsi="Tahoma" w:cs="Tahoma"/>
                <w:sz w:val="20"/>
                <w:szCs w:val="20"/>
              </w:rPr>
              <w:t>.</w:t>
            </w:r>
            <w:r>
              <w:rPr>
                <w:rFonts w:ascii="Tahoma" w:hAnsi="Tahoma" w:cs="Tahoma"/>
                <w:sz w:val="20"/>
                <w:szCs w:val="20"/>
              </w:rPr>
              <w:t>500</w:t>
            </w:r>
          </w:p>
        </w:tc>
        <w:tc>
          <w:tcPr>
            <w:tcW w:w="2410" w:type="dxa"/>
            <w:tcBorders>
              <w:top w:val="single" w:sz="4" w:space="0" w:color="auto"/>
              <w:left w:val="single" w:sz="4" w:space="0" w:color="auto"/>
              <w:bottom w:val="single" w:sz="4" w:space="0" w:color="auto"/>
              <w:right w:val="single" w:sz="4" w:space="0" w:color="auto"/>
            </w:tcBorders>
          </w:tcPr>
          <w:p w:rsidR="00AE495B" w:rsidRPr="00C75460" w:rsidRDefault="00AE495B" w:rsidP="00C34914">
            <w:pPr>
              <w:rPr>
                <w:rFonts w:ascii="Tahoma" w:hAnsi="Tahoma" w:cs="Tahoma"/>
                <w:sz w:val="20"/>
                <w:szCs w:val="20"/>
              </w:rPr>
            </w:pPr>
          </w:p>
        </w:tc>
      </w:tr>
    </w:tbl>
    <w:p w:rsidR="00AE495B" w:rsidRPr="00616DD7" w:rsidRDefault="00AE495B" w:rsidP="00AE495B">
      <w:pPr>
        <w:rPr>
          <w:rFonts w:ascii="Tahoma" w:hAnsi="Tahoma" w:cs="Tahoma"/>
          <w:sz w:val="2"/>
        </w:rPr>
      </w:pPr>
    </w:p>
    <w:p w:rsidR="00AE495B" w:rsidRDefault="00A877A7" w:rsidP="00AE495B">
      <w:pPr>
        <w:rPr>
          <w:rFonts w:ascii="Arial" w:hAnsi="Arial" w:cs="Arial"/>
          <w:sz w:val="24"/>
        </w:rPr>
      </w:pPr>
      <w:r>
        <w:rPr>
          <w:rFonts w:ascii="Arial" w:hAnsi="Arial" w:cs="Arial"/>
          <w:sz w:val="24"/>
        </w:rPr>
        <w:t xml:space="preserve">       Kotamobagu</w:t>
      </w:r>
      <w:r w:rsidR="0012512C">
        <w:rPr>
          <w:rFonts w:ascii="Arial" w:hAnsi="Arial" w:cs="Arial"/>
          <w:sz w:val="24"/>
        </w:rPr>
        <w:t>, 31 Oktober</w:t>
      </w:r>
      <w:r w:rsidR="00AE495B">
        <w:rPr>
          <w:rFonts w:ascii="Arial" w:hAnsi="Arial" w:cs="Arial"/>
          <w:sz w:val="24"/>
        </w:rPr>
        <w:t xml:space="preserve"> 2018</w:t>
      </w:r>
    </w:p>
    <w:tbl>
      <w:tblPr>
        <w:tblW w:w="0" w:type="auto"/>
        <w:tblLook w:val="04A0"/>
      </w:tblPr>
      <w:tblGrid>
        <w:gridCol w:w="4635"/>
        <w:gridCol w:w="4725"/>
      </w:tblGrid>
      <w:tr w:rsidR="00AE495B" w:rsidRPr="002F06DC" w:rsidTr="00C34914">
        <w:trPr>
          <w:trHeight w:val="80"/>
        </w:trPr>
        <w:tc>
          <w:tcPr>
            <w:tcW w:w="4635" w:type="dxa"/>
            <w:shd w:val="clear" w:color="auto" w:fill="auto"/>
          </w:tcPr>
          <w:p w:rsidR="00AE495B" w:rsidRDefault="00AE495B" w:rsidP="00C34914">
            <w:pPr>
              <w:jc w:val="center"/>
              <w:rPr>
                <w:rFonts w:ascii="Tahoma" w:hAnsi="Tahoma" w:cs="Tahoma"/>
                <w:sz w:val="24"/>
                <w:szCs w:val="24"/>
                <w:lang w:eastAsia="id-ID"/>
              </w:rPr>
            </w:pPr>
            <w:r>
              <w:rPr>
                <w:rFonts w:ascii="Tahoma" w:hAnsi="Tahoma" w:cs="Tahoma"/>
                <w:sz w:val="24"/>
                <w:szCs w:val="24"/>
                <w:lang w:eastAsia="id-ID"/>
              </w:rPr>
              <w:t>KEPALA BIDANG KEARSIPAN</w:t>
            </w:r>
          </w:p>
          <w:p w:rsidR="00AE495B" w:rsidRDefault="00AE495B" w:rsidP="00C34914">
            <w:pPr>
              <w:jc w:val="center"/>
              <w:rPr>
                <w:rFonts w:ascii="Tahoma" w:hAnsi="Tahoma" w:cs="Tahoma"/>
                <w:b/>
                <w:sz w:val="24"/>
              </w:rPr>
            </w:pPr>
          </w:p>
          <w:p w:rsidR="00AE495B" w:rsidRDefault="00AE495B" w:rsidP="00C34914">
            <w:pPr>
              <w:jc w:val="center"/>
              <w:rPr>
                <w:rFonts w:ascii="Tahoma" w:hAnsi="Tahoma" w:cs="Tahoma"/>
                <w:b/>
                <w:sz w:val="24"/>
              </w:rPr>
            </w:pPr>
          </w:p>
          <w:p w:rsidR="00AE495B" w:rsidRPr="009A723D" w:rsidRDefault="00AE495B" w:rsidP="00C34914">
            <w:pPr>
              <w:jc w:val="center"/>
              <w:rPr>
                <w:rFonts w:ascii="Tahoma" w:hAnsi="Tahoma" w:cs="Tahoma"/>
                <w:b/>
                <w:sz w:val="12"/>
              </w:rPr>
            </w:pPr>
          </w:p>
          <w:p w:rsidR="00AE495B" w:rsidRPr="00616DD7" w:rsidRDefault="00AE495B" w:rsidP="00C34914">
            <w:pPr>
              <w:jc w:val="center"/>
              <w:rPr>
                <w:rFonts w:ascii="Tahoma" w:hAnsi="Tahoma" w:cs="Tahoma"/>
                <w:b/>
                <w:sz w:val="24"/>
              </w:rPr>
            </w:pPr>
            <w:r>
              <w:rPr>
                <w:rFonts w:ascii="Tahoma" w:hAnsi="Tahoma" w:cs="Tahoma"/>
                <w:b/>
                <w:sz w:val="24"/>
              </w:rPr>
              <w:t>(</w:t>
            </w:r>
            <w:r>
              <w:rPr>
                <w:rFonts w:ascii="Tahoma" w:hAnsi="Tahoma" w:cs="Tahoma"/>
                <w:b/>
                <w:sz w:val="24"/>
                <w:szCs w:val="24"/>
              </w:rPr>
              <w:t>ERVING A. KUMAJAS, SE</w:t>
            </w:r>
            <w:r>
              <w:rPr>
                <w:rFonts w:ascii="Tahoma" w:hAnsi="Tahoma" w:cs="Tahoma"/>
                <w:b/>
                <w:sz w:val="24"/>
              </w:rPr>
              <w:t xml:space="preserve">) </w:t>
            </w:r>
          </w:p>
        </w:tc>
        <w:tc>
          <w:tcPr>
            <w:tcW w:w="4725" w:type="dxa"/>
            <w:shd w:val="clear" w:color="auto" w:fill="auto"/>
          </w:tcPr>
          <w:p w:rsidR="00AE495B" w:rsidRDefault="00AE495B" w:rsidP="00C34914">
            <w:pPr>
              <w:jc w:val="center"/>
              <w:rPr>
                <w:rFonts w:ascii="Tahoma" w:hAnsi="Tahoma" w:cs="Tahoma"/>
                <w:sz w:val="24"/>
                <w:szCs w:val="24"/>
                <w:lang w:eastAsia="id-ID"/>
              </w:rPr>
            </w:pPr>
            <w:r>
              <w:rPr>
                <w:rFonts w:ascii="Tahoma" w:hAnsi="Tahoma" w:cs="Tahoma"/>
                <w:sz w:val="24"/>
                <w:szCs w:val="24"/>
                <w:lang w:eastAsia="id-ID"/>
              </w:rPr>
              <w:t>KEPALA SEKSI PEMBINAAN DAN PENGEMBANGAN JARINGAN</w:t>
            </w:r>
          </w:p>
          <w:p w:rsidR="00AE495B" w:rsidRDefault="00AE495B" w:rsidP="00C34914">
            <w:pPr>
              <w:jc w:val="center"/>
              <w:rPr>
                <w:rFonts w:ascii="Tahoma" w:hAnsi="Tahoma" w:cs="Tahoma"/>
                <w:sz w:val="24"/>
                <w:szCs w:val="24"/>
                <w:lang w:eastAsia="id-ID"/>
              </w:rPr>
            </w:pPr>
          </w:p>
          <w:p w:rsidR="00AE495B" w:rsidRDefault="00AE495B" w:rsidP="00C34914">
            <w:pPr>
              <w:jc w:val="center"/>
              <w:rPr>
                <w:rFonts w:ascii="Tahoma" w:hAnsi="Tahoma" w:cs="Tahoma"/>
                <w:b/>
                <w:sz w:val="24"/>
              </w:rPr>
            </w:pPr>
          </w:p>
          <w:p w:rsidR="00AE495B" w:rsidRPr="00AE2956" w:rsidRDefault="00AE495B" w:rsidP="00A71CE7">
            <w:pPr>
              <w:jc w:val="center"/>
              <w:rPr>
                <w:rFonts w:ascii="Tahoma" w:hAnsi="Tahoma" w:cs="Tahoma"/>
                <w:b/>
                <w:sz w:val="24"/>
              </w:rPr>
            </w:pPr>
            <w:r>
              <w:rPr>
                <w:rFonts w:ascii="Tahoma" w:hAnsi="Tahoma" w:cs="Tahoma"/>
                <w:b/>
                <w:sz w:val="24"/>
              </w:rPr>
              <w:t>(</w:t>
            </w:r>
            <w:r w:rsidR="00B0099F">
              <w:rPr>
                <w:rFonts w:ascii="Tahoma" w:hAnsi="Tahoma" w:cs="Tahoma"/>
                <w:b/>
                <w:sz w:val="24"/>
                <w:szCs w:val="24"/>
              </w:rPr>
              <w:t>HERIANT</w:t>
            </w:r>
            <w:r w:rsidR="00A71CE7">
              <w:rPr>
                <w:rFonts w:ascii="Tahoma" w:hAnsi="Tahoma" w:cs="Tahoma"/>
                <w:b/>
                <w:sz w:val="24"/>
                <w:szCs w:val="24"/>
              </w:rPr>
              <w:t>Y</w:t>
            </w:r>
            <w:r w:rsidR="00B0099F">
              <w:rPr>
                <w:rFonts w:ascii="Tahoma" w:hAnsi="Tahoma" w:cs="Tahoma"/>
                <w:b/>
                <w:sz w:val="24"/>
                <w:szCs w:val="24"/>
              </w:rPr>
              <w:t xml:space="preserve"> DAMOPOLII</w:t>
            </w:r>
            <w:r>
              <w:rPr>
                <w:rFonts w:ascii="Tahoma" w:hAnsi="Tahoma" w:cs="Tahoma"/>
                <w:b/>
                <w:sz w:val="24"/>
              </w:rPr>
              <w:t>)</w:t>
            </w:r>
          </w:p>
        </w:tc>
      </w:tr>
    </w:tbl>
    <w:p w:rsidR="00813F94" w:rsidRDefault="00813F94">
      <w:pPr>
        <w:spacing w:after="160" w:line="259" w:lineRule="auto"/>
        <w:rPr>
          <w:rFonts w:ascii="Tahoma" w:hAnsi="Tahoma" w:cs="Tahoma"/>
        </w:rPr>
      </w:pPr>
    </w:p>
    <w:p w:rsidR="00165B30" w:rsidRDefault="00165B30"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5B7AFD">
      <w:pPr>
        <w:spacing w:after="160" w:line="259" w:lineRule="auto"/>
      </w:pPr>
    </w:p>
    <w:p w:rsidR="0098580E" w:rsidRDefault="0098580E" w:rsidP="0098580E">
      <w:pPr>
        <w:tabs>
          <w:tab w:val="left" w:pos="3799"/>
        </w:tabs>
        <w:rPr>
          <w:rFonts w:ascii="Tahoma" w:hAnsi="Tahoma" w:cs="Tahoma"/>
        </w:rPr>
      </w:pPr>
      <w:r w:rsidRPr="00951032">
        <w:rPr>
          <w:rFonts w:ascii="Tahoma" w:hAnsi="Tahoma" w:cs="Tahoma"/>
          <w:noProof/>
        </w:rPr>
        <w:lastRenderedPageBreak/>
        <w:drawing>
          <wp:anchor distT="0" distB="0" distL="114300" distR="114300" simplePos="0" relativeHeight="251681280" behindDoc="0" locked="0" layoutInCell="1" allowOverlap="1">
            <wp:simplePos x="0" y="0"/>
            <wp:positionH relativeFrom="margin">
              <wp:align>center</wp:align>
            </wp:positionH>
            <wp:positionV relativeFrom="paragraph">
              <wp:posOffset>-200025</wp:posOffset>
            </wp:positionV>
            <wp:extent cx="57150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anchor>
        </w:drawing>
      </w:r>
    </w:p>
    <w:p w:rsidR="0098580E" w:rsidRDefault="0098580E" w:rsidP="0098580E">
      <w:pPr>
        <w:tabs>
          <w:tab w:val="left" w:pos="3799"/>
        </w:tabs>
        <w:rPr>
          <w:rFonts w:ascii="Tahoma" w:hAnsi="Tahoma" w:cs="Tahoma"/>
        </w:rPr>
      </w:pPr>
    </w:p>
    <w:p w:rsidR="0098580E" w:rsidRDefault="0098580E" w:rsidP="0098580E">
      <w:pPr>
        <w:tabs>
          <w:tab w:val="left" w:pos="3799"/>
        </w:tabs>
        <w:jc w:val="center"/>
        <w:rPr>
          <w:rFonts w:ascii="Tahoma" w:hAnsi="Tahoma" w:cs="Tahoma"/>
          <w:b/>
          <w:sz w:val="28"/>
          <w:szCs w:val="28"/>
          <w:u w:val="single"/>
        </w:rPr>
      </w:pPr>
      <w:r w:rsidRPr="002F06DC">
        <w:rPr>
          <w:rFonts w:ascii="Tahoma" w:hAnsi="Tahoma" w:cs="Tahoma"/>
          <w:b/>
          <w:sz w:val="28"/>
          <w:szCs w:val="28"/>
          <w:u w:val="single"/>
          <w:lang w:val="id-ID"/>
        </w:rPr>
        <w:t>PE</w:t>
      </w:r>
      <w:r>
        <w:rPr>
          <w:rFonts w:ascii="Tahoma" w:hAnsi="Tahoma" w:cs="Tahoma"/>
          <w:b/>
          <w:sz w:val="28"/>
          <w:szCs w:val="28"/>
          <w:u w:val="single"/>
        </w:rPr>
        <w:t>RJANJIAN KINERJA PERUBAHAN TAHUN 2018</w:t>
      </w:r>
    </w:p>
    <w:p w:rsidR="0098580E" w:rsidRPr="002C298C" w:rsidRDefault="0098580E" w:rsidP="0098580E">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98580E" w:rsidRPr="002F06DC" w:rsidRDefault="0098580E" w:rsidP="0098580E">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AD3EB1">
        <w:rPr>
          <w:rFonts w:ascii="Tahoma" w:hAnsi="Tahoma" w:cs="Tahoma"/>
          <w:b/>
          <w:sz w:val="24"/>
          <w:szCs w:val="24"/>
        </w:rPr>
        <w:t xml:space="preserve">Iin </w:t>
      </w:r>
      <w:r w:rsidR="004763A5">
        <w:rPr>
          <w:rFonts w:ascii="Tahoma" w:hAnsi="Tahoma" w:cs="Tahoma"/>
          <w:b/>
          <w:sz w:val="24"/>
          <w:szCs w:val="24"/>
        </w:rPr>
        <w:t>ANJELIKA.MOKODOMPIT.SH</w:t>
      </w:r>
    </w:p>
    <w:p w:rsidR="0098580E" w:rsidRPr="006C5EFD" w:rsidRDefault="0098580E" w:rsidP="0098580E">
      <w:pPr>
        <w:tabs>
          <w:tab w:val="left" w:pos="2268"/>
          <w:tab w:val="left" w:pos="2410"/>
        </w:tabs>
        <w:spacing w:after="0" w:line="360" w:lineRule="auto"/>
        <w:ind w:left="2410" w:hanging="2410"/>
        <w:jc w:val="both"/>
        <w:rPr>
          <w:rFonts w:ascii="Tahoma" w:hAnsi="Tahoma" w:cs="Tahoma"/>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00D47A9B" w:rsidRPr="00D47A9B">
        <w:rPr>
          <w:rFonts w:ascii="Tahoma" w:hAnsi="Tahoma" w:cs="Tahoma"/>
          <w:b/>
          <w:sz w:val="24"/>
          <w:szCs w:val="24"/>
        </w:rPr>
        <w:t>Plh.</w:t>
      </w:r>
      <w:r w:rsidR="00B7663A">
        <w:rPr>
          <w:rFonts w:ascii="Tahoma" w:hAnsi="Tahoma" w:cs="Tahoma"/>
          <w:b/>
          <w:sz w:val="20"/>
          <w:szCs w:val="24"/>
        </w:rPr>
        <w:t>KEPALA SEKSI LAYANAN,KERJA SAMA DAN PELESTARIAN</w:t>
      </w:r>
    </w:p>
    <w:p w:rsidR="0098580E" w:rsidRPr="002F06DC" w:rsidRDefault="0098580E" w:rsidP="0098580E">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98580E" w:rsidRPr="002F06DC" w:rsidRDefault="0098580E" w:rsidP="0098580E">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Pr>
          <w:rFonts w:ascii="Tahoma" w:hAnsi="Tahoma" w:cs="Tahoma"/>
          <w:b/>
          <w:sz w:val="24"/>
          <w:szCs w:val="24"/>
        </w:rPr>
        <w:t>JOHAN SOFIAN BOULU, SE</w:t>
      </w:r>
    </w:p>
    <w:p w:rsidR="0098580E" w:rsidRPr="002F06DC" w:rsidRDefault="0098580E" w:rsidP="0098580E">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863D13">
        <w:rPr>
          <w:rFonts w:ascii="Tahoma" w:hAnsi="Tahoma" w:cs="Tahoma"/>
          <w:b/>
          <w:szCs w:val="24"/>
        </w:rPr>
        <w:t xml:space="preserve">KEPALA BIDANG </w:t>
      </w:r>
      <w:r>
        <w:rPr>
          <w:rFonts w:ascii="Tahoma" w:hAnsi="Tahoma" w:cs="Tahoma"/>
          <w:b/>
          <w:szCs w:val="24"/>
        </w:rPr>
        <w:t>PERPUSTAKAAN DINAS KEARSIPAN DAN PERPUSTAKAAN KOTA KOTAMOBAGU</w:t>
      </w:r>
    </w:p>
    <w:p w:rsidR="0098580E" w:rsidRDefault="0098580E" w:rsidP="0098580E">
      <w:pPr>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98580E" w:rsidRPr="007C1F2C" w:rsidRDefault="0098580E" w:rsidP="0098580E">
      <w:pPr>
        <w:spacing w:after="0" w:line="360" w:lineRule="auto"/>
        <w:ind w:hanging="11"/>
        <w:jc w:val="both"/>
        <w:rPr>
          <w:rFonts w:ascii="Tahoma" w:hAnsi="Tahoma" w:cs="Tahoma"/>
          <w:sz w:val="10"/>
          <w:szCs w:val="24"/>
        </w:rPr>
      </w:pPr>
    </w:p>
    <w:p w:rsidR="0098580E" w:rsidRDefault="0098580E" w:rsidP="0098580E">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98580E" w:rsidRPr="002F06DC" w:rsidRDefault="0098580E" w:rsidP="0098580E">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98580E" w:rsidRDefault="0098580E" w:rsidP="0098580E">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Kotamobagu,</w:t>
      </w:r>
      <w:r>
        <w:rPr>
          <w:rFonts w:ascii="Tahoma" w:hAnsi="Tahoma" w:cs="Tahoma"/>
          <w:sz w:val="24"/>
          <w:szCs w:val="24"/>
          <w:lang w:eastAsia="id-ID"/>
        </w:rPr>
        <w:t xml:space="preserve"> 31 Oktober 2018</w:t>
      </w:r>
    </w:p>
    <w:tbl>
      <w:tblPr>
        <w:tblW w:w="0" w:type="auto"/>
        <w:tblLook w:val="04A0"/>
      </w:tblPr>
      <w:tblGrid>
        <w:gridCol w:w="4635"/>
        <w:gridCol w:w="4725"/>
      </w:tblGrid>
      <w:tr w:rsidR="0098580E" w:rsidRPr="002F06DC" w:rsidTr="00653F38">
        <w:trPr>
          <w:trHeight w:val="80"/>
        </w:trPr>
        <w:tc>
          <w:tcPr>
            <w:tcW w:w="4635" w:type="dxa"/>
            <w:shd w:val="clear" w:color="auto" w:fill="auto"/>
          </w:tcPr>
          <w:p w:rsidR="0098580E" w:rsidRDefault="0098580E" w:rsidP="00653F38">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r>
              <w:rPr>
                <w:rFonts w:ascii="Tahoma" w:hAnsi="Tahoma" w:cs="Tahoma"/>
                <w:sz w:val="24"/>
                <w:szCs w:val="24"/>
                <w:lang w:eastAsia="id-ID"/>
              </w:rPr>
              <w:t>Kedua</w:t>
            </w:r>
            <w:r w:rsidRPr="002F06DC">
              <w:rPr>
                <w:rFonts w:ascii="Tahoma" w:hAnsi="Tahoma" w:cs="Tahoma"/>
                <w:sz w:val="24"/>
                <w:szCs w:val="24"/>
                <w:lang w:val="id-ID" w:eastAsia="id-ID"/>
              </w:rPr>
              <w:t>,</w:t>
            </w:r>
          </w:p>
          <w:p w:rsidR="0098580E" w:rsidRDefault="0098580E" w:rsidP="00653F38">
            <w:pPr>
              <w:jc w:val="center"/>
              <w:rPr>
                <w:rFonts w:ascii="Tahoma" w:hAnsi="Tahoma" w:cs="Tahoma"/>
                <w:b/>
                <w:sz w:val="24"/>
              </w:rPr>
            </w:pPr>
          </w:p>
          <w:p w:rsidR="0098580E" w:rsidRDefault="0098580E" w:rsidP="00653F38">
            <w:pPr>
              <w:jc w:val="center"/>
              <w:rPr>
                <w:rFonts w:ascii="Tahoma" w:hAnsi="Tahoma" w:cs="Tahoma"/>
                <w:b/>
                <w:sz w:val="24"/>
              </w:rPr>
            </w:pPr>
          </w:p>
          <w:p w:rsidR="0098580E" w:rsidRPr="007E3502" w:rsidRDefault="0098580E" w:rsidP="00653F38">
            <w:pPr>
              <w:spacing w:after="0" w:line="360" w:lineRule="auto"/>
              <w:jc w:val="center"/>
              <w:rPr>
                <w:rFonts w:ascii="Tahoma" w:hAnsi="Tahoma" w:cs="Tahoma"/>
                <w:sz w:val="24"/>
                <w:szCs w:val="24"/>
              </w:rPr>
            </w:pPr>
            <w:r>
              <w:rPr>
                <w:rFonts w:ascii="Tahoma" w:hAnsi="Tahoma" w:cs="Tahoma"/>
                <w:b/>
                <w:sz w:val="24"/>
              </w:rPr>
              <w:t>(</w:t>
            </w:r>
            <w:r>
              <w:rPr>
                <w:rFonts w:ascii="Tahoma" w:hAnsi="Tahoma" w:cs="Tahoma"/>
                <w:b/>
                <w:sz w:val="24"/>
                <w:szCs w:val="24"/>
              </w:rPr>
              <w:t>JOHAN SOFIAN BOULU, SE</w:t>
            </w:r>
            <w:r>
              <w:rPr>
                <w:rFonts w:ascii="Tahoma" w:hAnsi="Tahoma" w:cs="Tahoma"/>
                <w:b/>
                <w:sz w:val="24"/>
              </w:rPr>
              <w:t>)</w:t>
            </w:r>
          </w:p>
        </w:tc>
        <w:tc>
          <w:tcPr>
            <w:tcW w:w="4725" w:type="dxa"/>
            <w:shd w:val="clear" w:color="auto" w:fill="auto"/>
          </w:tcPr>
          <w:p w:rsidR="0098580E" w:rsidRPr="00640635" w:rsidRDefault="0098580E" w:rsidP="00653F38">
            <w:pPr>
              <w:jc w:val="center"/>
              <w:rPr>
                <w:rFonts w:ascii="Tahoma" w:hAnsi="Tahoma" w:cs="Tahoma"/>
                <w:sz w:val="24"/>
                <w:szCs w:val="24"/>
                <w:lang w:eastAsia="id-ID"/>
              </w:rPr>
            </w:pPr>
            <w:r w:rsidRPr="002F06DC">
              <w:rPr>
                <w:rFonts w:ascii="Tahoma" w:hAnsi="Tahoma" w:cs="Tahoma"/>
                <w:sz w:val="24"/>
                <w:szCs w:val="24"/>
                <w:lang w:val="id-ID" w:eastAsia="id-ID"/>
              </w:rPr>
              <w:t>Pihak Pertama,</w:t>
            </w:r>
          </w:p>
          <w:p w:rsidR="0098580E" w:rsidRDefault="0098580E" w:rsidP="00653F38">
            <w:pPr>
              <w:tabs>
                <w:tab w:val="left" w:pos="300"/>
              </w:tabs>
              <w:ind w:left="-495"/>
              <w:rPr>
                <w:rFonts w:ascii="Tahoma" w:hAnsi="Tahoma" w:cs="Tahoma"/>
                <w:b/>
                <w:sz w:val="24"/>
              </w:rPr>
            </w:pPr>
            <w:r>
              <w:rPr>
                <w:rFonts w:ascii="Tahoma" w:hAnsi="Tahoma" w:cs="Tahoma"/>
                <w:b/>
                <w:sz w:val="24"/>
              </w:rPr>
              <w:tab/>
            </w:r>
          </w:p>
          <w:p w:rsidR="0098580E" w:rsidRDefault="0098580E" w:rsidP="00653F38">
            <w:pPr>
              <w:ind w:left="-495"/>
              <w:jc w:val="center"/>
              <w:rPr>
                <w:rFonts w:ascii="Tahoma" w:hAnsi="Tahoma" w:cs="Tahoma"/>
                <w:b/>
                <w:sz w:val="24"/>
              </w:rPr>
            </w:pPr>
          </w:p>
          <w:p w:rsidR="0098580E" w:rsidRPr="00AE2956" w:rsidRDefault="0098580E" w:rsidP="00653F38">
            <w:pPr>
              <w:ind w:left="-315" w:right="-216"/>
              <w:jc w:val="center"/>
              <w:rPr>
                <w:rFonts w:ascii="Tahoma" w:hAnsi="Tahoma" w:cs="Tahoma"/>
                <w:b/>
                <w:sz w:val="24"/>
              </w:rPr>
            </w:pPr>
            <w:r>
              <w:rPr>
                <w:rFonts w:ascii="Tahoma" w:hAnsi="Tahoma" w:cs="Tahoma"/>
                <w:b/>
                <w:sz w:val="24"/>
              </w:rPr>
              <w:t>(</w:t>
            </w:r>
            <w:r w:rsidR="00AD3EB1">
              <w:rPr>
                <w:rFonts w:ascii="Tahoma" w:hAnsi="Tahoma" w:cs="Tahoma"/>
                <w:b/>
                <w:sz w:val="24"/>
                <w:szCs w:val="24"/>
              </w:rPr>
              <w:t>Iin</w:t>
            </w:r>
            <w:r w:rsidR="00F66D9A">
              <w:rPr>
                <w:rFonts w:ascii="Tahoma" w:hAnsi="Tahoma" w:cs="Tahoma"/>
                <w:b/>
                <w:sz w:val="24"/>
                <w:szCs w:val="24"/>
              </w:rPr>
              <w:t xml:space="preserve"> ANJELIKA MOKODOMPIT,SH</w:t>
            </w:r>
            <w:r>
              <w:rPr>
                <w:rFonts w:ascii="Tahoma" w:hAnsi="Tahoma" w:cs="Tahoma"/>
                <w:b/>
                <w:sz w:val="24"/>
              </w:rPr>
              <w:t>)</w:t>
            </w:r>
          </w:p>
        </w:tc>
      </w:tr>
    </w:tbl>
    <w:p w:rsidR="0098580E" w:rsidRDefault="0098580E" w:rsidP="0098580E">
      <w:pPr>
        <w:ind w:hanging="11"/>
        <w:jc w:val="center"/>
        <w:rPr>
          <w:rFonts w:ascii="Arial" w:hAnsi="Arial" w:cs="Arial"/>
          <w:b/>
          <w:sz w:val="24"/>
        </w:rPr>
      </w:pPr>
    </w:p>
    <w:p w:rsidR="0098580E" w:rsidRDefault="0098580E" w:rsidP="0098580E">
      <w:pPr>
        <w:ind w:hanging="11"/>
        <w:jc w:val="center"/>
        <w:rPr>
          <w:rFonts w:ascii="Arial" w:hAnsi="Arial" w:cs="Arial"/>
          <w:b/>
          <w:sz w:val="24"/>
        </w:rPr>
      </w:pPr>
    </w:p>
    <w:p w:rsidR="0098580E" w:rsidRDefault="0098580E" w:rsidP="0098580E">
      <w:pPr>
        <w:ind w:hanging="11"/>
        <w:jc w:val="center"/>
        <w:rPr>
          <w:rFonts w:ascii="Arial" w:hAnsi="Arial" w:cs="Arial"/>
          <w:b/>
          <w:sz w:val="24"/>
        </w:rPr>
      </w:pPr>
      <w:r w:rsidRPr="00326E4B">
        <w:rPr>
          <w:rFonts w:ascii="Arial" w:hAnsi="Arial" w:cs="Arial"/>
          <w:b/>
          <w:sz w:val="24"/>
        </w:rPr>
        <w:lastRenderedPageBreak/>
        <w:t>PERJANJIAN KINERJA</w:t>
      </w:r>
      <w:r>
        <w:rPr>
          <w:rFonts w:ascii="Arial" w:hAnsi="Arial" w:cs="Arial"/>
          <w:b/>
          <w:sz w:val="24"/>
        </w:rPr>
        <w:t xml:space="preserve"> PERUBAHANTAHUN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432"/>
        <w:gridCol w:w="2747"/>
        <w:gridCol w:w="2473"/>
      </w:tblGrid>
      <w:tr w:rsidR="0098580E" w:rsidRPr="00326E4B" w:rsidTr="00653F38">
        <w:trPr>
          <w:trHeight w:val="763"/>
        </w:trPr>
        <w:tc>
          <w:tcPr>
            <w:tcW w:w="603" w:type="dxa"/>
            <w:shd w:val="clear" w:color="auto" w:fill="BFBFBF"/>
            <w:vAlign w:val="center"/>
          </w:tcPr>
          <w:p w:rsidR="0098580E" w:rsidRPr="00C75460" w:rsidRDefault="0098580E" w:rsidP="00653F38">
            <w:pPr>
              <w:pStyle w:val="Default"/>
              <w:spacing w:line="360" w:lineRule="auto"/>
              <w:jc w:val="center"/>
              <w:rPr>
                <w:rFonts w:ascii="Arial" w:hAnsi="Arial" w:cs="Arial"/>
                <w:b/>
                <w:bCs/>
                <w:sz w:val="20"/>
                <w:szCs w:val="20"/>
              </w:rPr>
            </w:pPr>
            <w:r w:rsidRPr="00C75460">
              <w:rPr>
                <w:rFonts w:ascii="Arial" w:hAnsi="Arial" w:cs="Arial"/>
                <w:b/>
                <w:bCs/>
                <w:sz w:val="20"/>
                <w:szCs w:val="20"/>
              </w:rPr>
              <w:t>No.</w:t>
            </w:r>
          </w:p>
        </w:tc>
        <w:tc>
          <w:tcPr>
            <w:tcW w:w="3432" w:type="dxa"/>
            <w:shd w:val="clear" w:color="auto" w:fill="BFBFBF"/>
            <w:vAlign w:val="center"/>
            <w:hideMark/>
          </w:tcPr>
          <w:p w:rsidR="0098580E" w:rsidRPr="00C75460" w:rsidRDefault="0098580E" w:rsidP="00653F38">
            <w:pPr>
              <w:pStyle w:val="Default"/>
              <w:spacing w:line="360" w:lineRule="auto"/>
              <w:jc w:val="center"/>
              <w:rPr>
                <w:rFonts w:ascii="Arial" w:hAnsi="Arial" w:cs="Arial"/>
                <w:b/>
                <w:bCs/>
                <w:sz w:val="20"/>
                <w:szCs w:val="20"/>
              </w:rPr>
            </w:pPr>
            <w:r w:rsidRPr="00C75460">
              <w:rPr>
                <w:rFonts w:ascii="Arial" w:hAnsi="Arial" w:cs="Arial"/>
                <w:b/>
                <w:bCs/>
                <w:sz w:val="20"/>
                <w:szCs w:val="20"/>
              </w:rPr>
              <w:t>SASARAN STRATEGIS</w:t>
            </w:r>
          </w:p>
        </w:tc>
        <w:tc>
          <w:tcPr>
            <w:tcW w:w="2747" w:type="dxa"/>
            <w:shd w:val="clear" w:color="auto" w:fill="BFBFBF"/>
            <w:vAlign w:val="center"/>
            <w:hideMark/>
          </w:tcPr>
          <w:p w:rsidR="0098580E" w:rsidRPr="00C75460" w:rsidRDefault="0098580E" w:rsidP="00653F38">
            <w:pPr>
              <w:pStyle w:val="Default"/>
              <w:spacing w:line="360" w:lineRule="auto"/>
              <w:jc w:val="center"/>
              <w:rPr>
                <w:rFonts w:ascii="Arial" w:hAnsi="Arial" w:cs="Arial"/>
                <w:b/>
                <w:bCs/>
                <w:sz w:val="20"/>
                <w:szCs w:val="20"/>
              </w:rPr>
            </w:pPr>
            <w:r w:rsidRPr="00C75460">
              <w:rPr>
                <w:rFonts w:ascii="Arial" w:hAnsi="Arial" w:cs="Arial"/>
                <w:b/>
                <w:bCs/>
                <w:sz w:val="20"/>
                <w:szCs w:val="20"/>
              </w:rPr>
              <w:t>INDIKATOR KINERJA</w:t>
            </w:r>
          </w:p>
        </w:tc>
        <w:tc>
          <w:tcPr>
            <w:tcW w:w="2473" w:type="dxa"/>
            <w:shd w:val="clear" w:color="auto" w:fill="BFBFBF"/>
            <w:vAlign w:val="center"/>
            <w:hideMark/>
          </w:tcPr>
          <w:p w:rsidR="0098580E" w:rsidRPr="00C75460" w:rsidRDefault="0098580E" w:rsidP="00653F38">
            <w:pPr>
              <w:pStyle w:val="Default"/>
              <w:spacing w:line="360" w:lineRule="auto"/>
              <w:jc w:val="center"/>
              <w:rPr>
                <w:rFonts w:ascii="Arial" w:hAnsi="Arial" w:cs="Arial"/>
                <w:b/>
                <w:bCs/>
                <w:sz w:val="20"/>
                <w:szCs w:val="20"/>
              </w:rPr>
            </w:pPr>
            <w:r w:rsidRPr="00C75460">
              <w:rPr>
                <w:rFonts w:ascii="Arial" w:hAnsi="Arial" w:cs="Arial"/>
                <w:b/>
                <w:bCs/>
                <w:sz w:val="20"/>
                <w:szCs w:val="20"/>
              </w:rPr>
              <w:t>TARGET</w:t>
            </w:r>
          </w:p>
        </w:tc>
      </w:tr>
      <w:tr w:rsidR="0098580E" w:rsidRPr="00326E4B" w:rsidTr="00653F38">
        <w:trPr>
          <w:trHeight w:val="300"/>
        </w:trPr>
        <w:tc>
          <w:tcPr>
            <w:tcW w:w="603" w:type="dxa"/>
            <w:shd w:val="clear" w:color="auto" w:fill="BFBFBF"/>
            <w:vAlign w:val="center"/>
          </w:tcPr>
          <w:p w:rsidR="0098580E" w:rsidRPr="00C75460" w:rsidRDefault="0098580E" w:rsidP="00653F38">
            <w:pPr>
              <w:pStyle w:val="Default"/>
              <w:spacing w:line="360" w:lineRule="auto"/>
              <w:jc w:val="center"/>
              <w:rPr>
                <w:rFonts w:ascii="Arial" w:hAnsi="Arial" w:cs="Arial"/>
                <w:b/>
                <w:bCs/>
                <w:sz w:val="20"/>
              </w:rPr>
            </w:pPr>
            <w:r w:rsidRPr="00C75460">
              <w:rPr>
                <w:rFonts w:ascii="Arial" w:hAnsi="Arial" w:cs="Arial"/>
                <w:b/>
                <w:bCs/>
                <w:sz w:val="20"/>
              </w:rPr>
              <w:t>(1)</w:t>
            </w:r>
          </w:p>
        </w:tc>
        <w:tc>
          <w:tcPr>
            <w:tcW w:w="3432" w:type="dxa"/>
            <w:shd w:val="clear" w:color="auto" w:fill="BFBFBF"/>
            <w:noWrap/>
            <w:vAlign w:val="center"/>
            <w:hideMark/>
          </w:tcPr>
          <w:p w:rsidR="0098580E" w:rsidRPr="00C75460" w:rsidRDefault="0098580E" w:rsidP="00653F38">
            <w:pPr>
              <w:pStyle w:val="Default"/>
              <w:spacing w:line="360" w:lineRule="auto"/>
              <w:jc w:val="center"/>
              <w:rPr>
                <w:rFonts w:ascii="Arial" w:hAnsi="Arial" w:cs="Arial"/>
                <w:b/>
                <w:bCs/>
                <w:sz w:val="20"/>
              </w:rPr>
            </w:pPr>
            <w:r w:rsidRPr="00C75460">
              <w:rPr>
                <w:rFonts w:ascii="Arial" w:hAnsi="Arial" w:cs="Arial"/>
                <w:b/>
                <w:bCs/>
                <w:sz w:val="20"/>
              </w:rPr>
              <w:t>(2)</w:t>
            </w:r>
          </w:p>
        </w:tc>
        <w:tc>
          <w:tcPr>
            <w:tcW w:w="2747" w:type="dxa"/>
            <w:shd w:val="clear" w:color="auto" w:fill="BFBFBF"/>
            <w:noWrap/>
            <w:vAlign w:val="center"/>
            <w:hideMark/>
          </w:tcPr>
          <w:p w:rsidR="0098580E" w:rsidRPr="00C75460" w:rsidRDefault="0098580E" w:rsidP="00653F38">
            <w:pPr>
              <w:pStyle w:val="Default"/>
              <w:spacing w:line="360" w:lineRule="auto"/>
              <w:jc w:val="center"/>
              <w:rPr>
                <w:rFonts w:ascii="Arial" w:hAnsi="Arial" w:cs="Arial"/>
                <w:b/>
                <w:bCs/>
                <w:sz w:val="20"/>
              </w:rPr>
            </w:pPr>
            <w:r w:rsidRPr="00C75460">
              <w:rPr>
                <w:rFonts w:ascii="Arial" w:hAnsi="Arial" w:cs="Arial"/>
                <w:b/>
                <w:bCs/>
                <w:sz w:val="20"/>
              </w:rPr>
              <w:t>(3)</w:t>
            </w:r>
          </w:p>
        </w:tc>
        <w:tc>
          <w:tcPr>
            <w:tcW w:w="2473" w:type="dxa"/>
            <w:shd w:val="clear" w:color="auto" w:fill="BFBFBF"/>
            <w:noWrap/>
            <w:vAlign w:val="center"/>
            <w:hideMark/>
          </w:tcPr>
          <w:p w:rsidR="0098580E" w:rsidRPr="00C75460" w:rsidRDefault="0098580E" w:rsidP="00653F38">
            <w:pPr>
              <w:pStyle w:val="Default"/>
              <w:spacing w:line="360" w:lineRule="auto"/>
              <w:jc w:val="center"/>
              <w:rPr>
                <w:rFonts w:ascii="Arial" w:hAnsi="Arial" w:cs="Arial"/>
                <w:b/>
                <w:bCs/>
                <w:sz w:val="20"/>
              </w:rPr>
            </w:pPr>
            <w:r w:rsidRPr="00C75460">
              <w:rPr>
                <w:rFonts w:ascii="Arial" w:hAnsi="Arial" w:cs="Arial"/>
                <w:b/>
                <w:bCs/>
                <w:sz w:val="20"/>
              </w:rPr>
              <w:t>(4)</w:t>
            </w:r>
          </w:p>
        </w:tc>
      </w:tr>
      <w:tr w:rsidR="0098580E" w:rsidRPr="008D6FA4" w:rsidTr="00653F38">
        <w:trPr>
          <w:trHeight w:val="710"/>
        </w:trPr>
        <w:tc>
          <w:tcPr>
            <w:tcW w:w="603" w:type="dxa"/>
          </w:tcPr>
          <w:p w:rsidR="0098580E" w:rsidRPr="008D6FA4" w:rsidRDefault="0098580E" w:rsidP="00653F38">
            <w:pPr>
              <w:pStyle w:val="Default"/>
              <w:spacing w:line="360" w:lineRule="auto"/>
              <w:jc w:val="center"/>
              <w:rPr>
                <w:rFonts w:ascii="Tahoma" w:hAnsi="Tahoma" w:cs="Tahoma"/>
                <w:sz w:val="20"/>
                <w:szCs w:val="20"/>
              </w:rPr>
            </w:pPr>
            <w:r>
              <w:rPr>
                <w:rFonts w:ascii="Tahoma" w:hAnsi="Tahoma" w:cs="Tahoma"/>
                <w:sz w:val="20"/>
                <w:szCs w:val="20"/>
              </w:rPr>
              <w:t>I.</w:t>
            </w:r>
          </w:p>
        </w:tc>
        <w:tc>
          <w:tcPr>
            <w:tcW w:w="3432" w:type="dxa"/>
            <w:hideMark/>
          </w:tcPr>
          <w:p w:rsidR="0098580E" w:rsidRDefault="00ED36BE" w:rsidP="00653F38">
            <w:pPr>
              <w:pStyle w:val="Default"/>
              <w:spacing w:line="276" w:lineRule="auto"/>
              <w:jc w:val="both"/>
              <w:rPr>
                <w:rFonts w:ascii="Tahoma" w:hAnsi="Tahoma" w:cs="Tahoma"/>
                <w:sz w:val="20"/>
                <w:szCs w:val="20"/>
              </w:rPr>
            </w:pPr>
            <w:r>
              <w:rPr>
                <w:rFonts w:ascii="Tahoma" w:hAnsi="Tahoma" w:cs="Tahoma"/>
                <w:sz w:val="20"/>
                <w:szCs w:val="20"/>
              </w:rPr>
              <w:t>Fasilitasi pelayanan perpustakaan keliling</w:t>
            </w:r>
          </w:p>
          <w:p w:rsidR="0098580E" w:rsidRPr="007B014E" w:rsidRDefault="0098580E" w:rsidP="00653F38">
            <w:pPr>
              <w:pStyle w:val="Default"/>
              <w:spacing w:line="276" w:lineRule="auto"/>
              <w:jc w:val="both"/>
              <w:rPr>
                <w:rFonts w:ascii="Tahoma" w:hAnsi="Tahoma" w:cs="Tahoma"/>
                <w:sz w:val="20"/>
                <w:szCs w:val="20"/>
              </w:rPr>
            </w:pPr>
          </w:p>
        </w:tc>
        <w:tc>
          <w:tcPr>
            <w:tcW w:w="2747" w:type="dxa"/>
            <w:noWrap/>
            <w:hideMark/>
          </w:tcPr>
          <w:p w:rsidR="0098580E" w:rsidRPr="007B014E" w:rsidRDefault="0098580E" w:rsidP="00653F38">
            <w:pPr>
              <w:pStyle w:val="Default"/>
              <w:spacing w:line="276" w:lineRule="auto"/>
              <w:jc w:val="both"/>
              <w:rPr>
                <w:rFonts w:ascii="Tahoma" w:hAnsi="Tahoma" w:cs="Tahoma"/>
                <w:iCs/>
                <w:sz w:val="20"/>
                <w:szCs w:val="20"/>
              </w:rPr>
            </w:pPr>
            <w:r>
              <w:rPr>
                <w:rFonts w:ascii="Tahoma" w:hAnsi="Tahoma" w:cs="Tahoma"/>
                <w:iCs/>
                <w:sz w:val="20"/>
                <w:szCs w:val="20"/>
              </w:rPr>
              <w:t>J</w:t>
            </w:r>
            <w:r w:rsidR="00ED36BE">
              <w:rPr>
                <w:rFonts w:ascii="Tahoma" w:hAnsi="Tahoma" w:cs="Tahoma"/>
                <w:iCs/>
                <w:sz w:val="20"/>
                <w:szCs w:val="20"/>
              </w:rPr>
              <w:t>umlah sekolah yang dikunjungi</w:t>
            </w:r>
          </w:p>
        </w:tc>
        <w:tc>
          <w:tcPr>
            <w:tcW w:w="2473" w:type="dxa"/>
            <w:noWrap/>
            <w:hideMark/>
          </w:tcPr>
          <w:p w:rsidR="0098580E" w:rsidRPr="007B014E" w:rsidRDefault="00ED36BE" w:rsidP="00653F38">
            <w:pPr>
              <w:pStyle w:val="Default"/>
              <w:spacing w:line="276" w:lineRule="auto"/>
              <w:jc w:val="center"/>
              <w:rPr>
                <w:rFonts w:ascii="Tahoma" w:hAnsi="Tahoma" w:cs="Tahoma"/>
                <w:sz w:val="20"/>
                <w:szCs w:val="20"/>
              </w:rPr>
            </w:pPr>
            <w:r>
              <w:rPr>
                <w:rFonts w:ascii="Tahoma" w:hAnsi="Tahoma" w:cs="Tahoma"/>
                <w:sz w:val="20"/>
                <w:szCs w:val="20"/>
              </w:rPr>
              <w:t>69 Sekolah</w:t>
            </w:r>
          </w:p>
          <w:p w:rsidR="0098580E" w:rsidRPr="007B014E" w:rsidRDefault="0098580E" w:rsidP="00653F38">
            <w:pPr>
              <w:pStyle w:val="Default"/>
              <w:spacing w:line="276" w:lineRule="auto"/>
              <w:jc w:val="both"/>
              <w:rPr>
                <w:rFonts w:ascii="Tahoma" w:hAnsi="Tahoma" w:cs="Tahoma"/>
                <w:sz w:val="20"/>
                <w:szCs w:val="20"/>
              </w:rPr>
            </w:pPr>
          </w:p>
        </w:tc>
      </w:tr>
      <w:tr w:rsidR="00ED36BE" w:rsidRPr="008D6FA4" w:rsidTr="00653F38">
        <w:trPr>
          <w:trHeight w:val="710"/>
        </w:trPr>
        <w:tc>
          <w:tcPr>
            <w:tcW w:w="603" w:type="dxa"/>
          </w:tcPr>
          <w:p w:rsidR="00ED36BE" w:rsidRDefault="00ED36BE" w:rsidP="00653F38">
            <w:pPr>
              <w:pStyle w:val="Default"/>
              <w:spacing w:line="360" w:lineRule="auto"/>
              <w:jc w:val="center"/>
              <w:rPr>
                <w:rFonts w:ascii="Tahoma" w:hAnsi="Tahoma" w:cs="Tahoma"/>
                <w:sz w:val="20"/>
                <w:szCs w:val="20"/>
              </w:rPr>
            </w:pPr>
            <w:r>
              <w:rPr>
                <w:rFonts w:ascii="Tahoma" w:hAnsi="Tahoma" w:cs="Tahoma"/>
                <w:sz w:val="20"/>
                <w:szCs w:val="20"/>
              </w:rPr>
              <w:t>2.</w:t>
            </w:r>
          </w:p>
        </w:tc>
        <w:tc>
          <w:tcPr>
            <w:tcW w:w="3432" w:type="dxa"/>
            <w:hideMark/>
          </w:tcPr>
          <w:p w:rsidR="00ED36BE" w:rsidRDefault="00EA72C3" w:rsidP="00653F38">
            <w:pPr>
              <w:pStyle w:val="Default"/>
              <w:spacing w:line="276" w:lineRule="auto"/>
              <w:jc w:val="both"/>
              <w:rPr>
                <w:rFonts w:ascii="Tahoma" w:hAnsi="Tahoma" w:cs="Tahoma"/>
                <w:sz w:val="20"/>
                <w:szCs w:val="20"/>
              </w:rPr>
            </w:pPr>
            <w:r>
              <w:rPr>
                <w:rFonts w:ascii="Tahoma" w:hAnsi="Tahoma" w:cs="Tahoma"/>
                <w:sz w:val="20"/>
                <w:szCs w:val="20"/>
              </w:rPr>
              <w:t>Fasilitasi peningkatan minat baca</w:t>
            </w:r>
          </w:p>
        </w:tc>
        <w:tc>
          <w:tcPr>
            <w:tcW w:w="2747" w:type="dxa"/>
            <w:noWrap/>
            <w:hideMark/>
          </w:tcPr>
          <w:p w:rsidR="00ED36BE" w:rsidRDefault="00EA72C3" w:rsidP="00653F38">
            <w:pPr>
              <w:pStyle w:val="Default"/>
              <w:spacing w:line="276" w:lineRule="auto"/>
              <w:jc w:val="both"/>
              <w:rPr>
                <w:rFonts w:ascii="Tahoma" w:hAnsi="Tahoma" w:cs="Tahoma"/>
                <w:iCs/>
                <w:sz w:val="20"/>
                <w:szCs w:val="20"/>
              </w:rPr>
            </w:pPr>
            <w:r>
              <w:rPr>
                <w:rFonts w:ascii="Tahoma" w:hAnsi="Tahoma" w:cs="Tahoma"/>
                <w:iCs/>
                <w:sz w:val="20"/>
                <w:szCs w:val="20"/>
              </w:rPr>
              <w:t>Jumlah pengunjung perpustakaan</w:t>
            </w:r>
          </w:p>
        </w:tc>
        <w:tc>
          <w:tcPr>
            <w:tcW w:w="2473" w:type="dxa"/>
            <w:noWrap/>
            <w:hideMark/>
          </w:tcPr>
          <w:p w:rsidR="00ED36BE" w:rsidRDefault="00EA72C3" w:rsidP="00653F38">
            <w:pPr>
              <w:pStyle w:val="Default"/>
              <w:spacing w:line="276" w:lineRule="auto"/>
              <w:jc w:val="center"/>
              <w:rPr>
                <w:rFonts w:ascii="Tahoma" w:hAnsi="Tahoma" w:cs="Tahoma"/>
                <w:sz w:val="20"/>
                <w:szCs w:val="20"/>
              </w:rPr>
            </w:pPr>
            <w:r>
              <w:rPr>
                <w:rFonts w:ascii="Tahoma" w:hAnsi="Tahoma" w:cs="Tahoma"/>
                <w:sz w:val="20"/>
                <w:szCs w:val="20"/>
              </w:rPr>
              <w:t>1.750 Orang</w:t>
            </w:r>
          </w:p>
        </w:tc>
      </w:tr>
    </w:tbl>
    <w:p w:rsidR="0098580E" w:rsidRPr="0098680E" w:rsidRDefault="0098580E" w:rsidP="0098580E">
      <w:pPr>
        <w:rPr>
          <w:rFonts w:ascii="Tahoma" w:hAnsi="Tahoma" w:cs="Tahoma"/>
          <w:sz w:val="14"/>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67"/>
        <w:gridCol w:w="3544"/>
        <w:gridCol w:w="2693"/>
        <w:gridCol w:w="2410"/>
      </w:tblGrid>
      <w:tr w:rsidR="0098580E" w:rsidRPr="00BA28FF" w:rsidTr="00653F38">
        <w:tc>
          <w:tcPr>
            <w:tcW w:w="567" w:type="dxa"/>
            <w:tcBorders>
              <w:top w:val="single" w:sz="4" w:space="0" w:color="auto"/>
              <w:left w:val="single" w:sz="4" w:space="0" w:color="auto"/>
              <w:bottom w:val="single" w:sz="4" w:space="0" w:color="auto"/>
              <w:right w:val="single" w:sz="4" w:space="0" w:color="auto"/>
            </w:tcBorders>
          </w:tcPr>
          <w:p w:rsidR="0098580E" w:rsidRPr="00BA28FF" w:rsidRDefault="0098580E" w:rsidP="00653F38">
            <w:pPr>
              <w:ind w:left="-108"/>
              <w:jc w:val="right"/>
              <w:rPr>
                <w:rFonts w:ascii="Arial" w:hAnsi="Arial" w:cs="Arial"/>
                <w:b/>
                <w:sz w:val="24"/>
                <w:szCs w:val="24"/>
              </w:rPr>
            </w:pPr>
            <w:r>
              <w:rPr>
                <w:rFonts w:ascii="Arial" w:hAnsi="Arial" w:cs="Arial"/>
                <w:b/>
                <w:sz w:val="24"/>
                <w:szCs w:val="24"/>
              </w:rPr>
              <w:t>No.</w:t>
            </w:r>
          </w:p>
        </w:tc>
        <w:tc>
          <w:tcPr>
            <w:tcW w:w="3544" w:type="dxa"/>
            <w:tcBorders>
              <w:top w:val="single" w:sz="4" w:space="0" w:color="auto"/>
              <w:left w:val="single" w:sz="4" w:space="0" w:color="auto"/>
              <w:bottom w:val="single" w:sz="4" w:space="0" w:color="auto"/>
              <w:right w:val="single" w:sz="4" w:space="0" w:color="auto"/>
            </w:tcBorders>
          </w:tcPr>
          <w:p w:rsidR="0098580E" w:rsidRPr="00BA28FF" w:rsidRDefault="0098580E" w:rsidP="00653F38">
            <w:pPr>
              <w:jc w:val="center"/>
              <w:rPr>
                <w:rFonts w:ascii="Arial" w:hAnsi="Arial" w:cs="Arial"/>
                <w:b/>
                <w:sz w:val="24"/>
                <w:szCs w:val="24"/>
              </w:rPr>
            </w:pPr>
            <w:r>
              <w:rPr>
                <w:rFonts w:ascii="Arial" w:hAnsi="Arial" w:cs="Arial"/>
                <w:b/>
                <w:sz w:val="24"/>
                <w:szCs w:val="24"/>
              </w:rPr>
              <w:t xml:space="preserve">Kegiatan </w:t>
            </w:r>
          </w:p>
        </w:tc>
        <w:tc>
          <w:tcPr>
            <w:tcW w:w="2693" w:type="dxa"/>
            <w:tcBorders>
              <w:top w:val="single" w:sz="4" w:space="0" w:color="auto"/>
              <w:left w:val="single" w:sz="4" w:space="0" w:color="auto"/>
              <w:bottom w:val="single" w:sz="4" w:space="0" w:color="auto"/>
              <w:right w:val="single" w:sz="4" w:space="0" w:color="auto"/>
            </w:tcBorders>
          </w:tcPr>
          <w:p w:rsidR="0098580E" w:rsidRPr="00BA28FF" w:rsidRDefault="0098580E" w:rsidP="00653F38">
            <w:pPr>
              <w:jc w:val="center"/>
              <w:rPr>
                <w:rFonts w:ascii="Arial" w:hAnsi="Arial" w:cs="Arial"/>
                <w:b/>
                <w:sz w:val="24"/>
                <w:szCs w:val="24"/>
              </w:rPr>
            </w:pPr>
            <w:r w:rsidRPr="00BA28FF">
              <w:rPr>
                <w:rFonts w:ascii="Arial" w:hAnsi="Arial" w:cs="Arial"/>
                <w:b/>
                <w:sz w:val="24"/>
                <w:szCs w:val="24"/>
              </w:rPr>
              <w:t>Anggaran</w:t>
            </w:r>
          </w:p>
        </w:tc>
        <w:tc>
          <w:tcPr>
            <w:tcW w:w="2410" w:type="dxa"/>
            <w:tcBorders>
              <w:top w:val="single" w:sz="4" w:space="0" w:color="auto"/>
              <w:left w:val="single" w:sz="4" w:space="0" w:color="auto"/>
              <w:bottom w:val="single" w:sz="4" w:space="0" w:color="auto"/>
              <w:right w:val="single" w:sz="4" w:space="0" w:color="auto"/>
            </w:tcBorders>
          </w:tcPr>
          <w:p w:rsidR="0098580E" w:rsidRPr="00BA28FF" w:rsidRDefault="0098580E" w:rsidP="00653F38">
            <w:pPr>
              <w:jc w:val="center"/>
              <w:rPr>
                <w:rFonts w:ascii="Arial" w:hAnsi="Arial" w:cs="Arial"/>
                <w:b/>
                <w:sz w:val="24"/>
                <w:szCs w:val="24"/>
              </w:rPr>
            </w:pPr>
            <w:r w:rsidRPr="00BA28FF">
              <w:rPr>
                <w:rFonts w:ascii="Arial" w:hAnsi="Arial" w:cs="Arial"/>
                <w:b/>
                <w:sz w:val="24"/>
                <w:szCs w:val="24"/>
              </w:rPr>
              <w:t>Keterangan</w:t>
            </w:r>
          </w:p>
        </w:tc>
      </w:tr>
      <w:tr w:rsidR="0098580E" w:rsidRPr="00BA28FF" w:rsidTr="00653F38">
        <w:tc>
          <w:tcPr>
            <w:tcW w:w="567" w:type="dxa"/>
            <w:tcBorders>
              <w:top w:val="single" w:sz="4" w:space="0" w:color="auto"/>
              <w:left w:val="single" w:sz="4" w:space="0" w:color="auto"/>
              <w:bottom w:val="single" w:sz="4" w:space="0" w:color="auto"/>
              <w:right w:val="single" w:sz="4" w:space="0" w:color="auto"/>
            </w:tcBorders>
          </w:tcPr>
          <w:p w:rsidR="0098580E" w:rsidRPr="00C75460" w:rsidRDefault="0098580E" w:rsidP="00653F38">
            <w:pPr>
              <w:spacing w:after="0" w:line="240" w:lineRule="auto"/>
              <w:jc w:val="center"/>
              <w:rPr>
                <w:rFonts w:ascii="Tahoma" w:hAnsi="Tahoma" w:cs="Tahoma"/>
                <w:sz w:val="20"/>
                <w:szCs w:val="20"/>
              </w:rPr>
            </w:pPr>
            <w:r w:rsidRPr="00C75460">
              <w:rPr>
                <w:rFonts w:ascii="Tahoma" w:hAnsi="Tahoma" w:cs="Tahoma"/>
                <w:sz w:val="20"/>
                <w:szCs w:val="20"/>
              </w:rPr>
              <w:t>I</w:t>
            </w:r>
          </w:p>
        </w:tc>
        <w:tc>
          <w:tcPr>
            <w:tcW w:w="3544" w:type="dxa"/>
            <w:tcBorders>
              <w:top w:val="single" w:sz="4" w:space="0" w:color="auto"/>
              <w:left w:val="single" w:sz="4" w:space="0" w:color="auto"/>
              <w:bottom w:val="single" w:sz="4" w:space="0" w:color="auto"/>
              <w:right w:val="single" w:sz="4" w:space="0" w:color="auto"/>
            </w:tcBorders>
          </w:tcPr>
          <w:p w:rsidR="0098580E" w:rsidRPr="007C1F2C" w:rsidRDefault="0098580E" w:rsidP="00653F38">
            <w:pPr>
              <w:spacing w:after="0" w:line="240" w:lineRule="auto"/>
              <w:ind w:left="360"/>
              <w:rPr>
                <w:rFonts w:ascii="Tahoma" w:hAnsi="Tahoma" w:cs="Tahoma"/>
                <w:sz w:val="20"/>
                <w:szCs w:val="20"/>
              </w:rPr>
            </w:pPr>
            <w:r>
              <w:rPr>
                <w:rFonts w:ascii="Tahoma" w:hAnsi="Tahoma" w:cs="Tahoma"/>
                <w:sz w:val="20"/>
                <w:szCs w:val="20"/>
              </w:rPr>
              <w:t>Pengembangan Minat dan Budaya Baca</w:t>
            </w:r>
          </w:p>
          <w:p w:rsidR="0098580E" w:rsidRPr="0098680E" w:rsidRDefault="0098580E" w:rsidP="00653F38">
            <w:pPr>
              <w:spacing w:after="0" w:line="240" w:lineRule="auto"/>
              <w:ind w:left="360"/>
              <w:rPr>
                <w:rFonts w:ascii="Tahoma" w:hAnsi="Tahoma" w:cs="Tahoma"/>
                <w:sz w:val="12"/>
                <w:szCs w:val="20"/>
              </w:rPr>
            </w:pPr>
          </w:p>
        </w:tc>
        <w:tc>
          <w:tcPr>
            <w:tcW w:w="2693" w:type="dxa"/>
            <w:tcBorders>
              <w:top w:val="single" w:sz="4" w:space="0" w:color="auto"/>
              <w:left w:val="single" w:sz="4" w:space="0" w:color="auto"/>
              <w:bottom w:val="single" w:sz="4" w:space="0" w:color="auto"/>
              <w:right w:val="single" w:sz="4" w:space="0" w:color="auto"/>
            </w:tcBorders>
          </w:tcPr>
          <w:p w:rsidR="0098580E" w:rsidRPr="00C75460" w:rsidRDefault="0098580E" w:rsidP="00653F38">
            <w:pPr>
              <w:jc w:val="right"/>
              <w:rPr>
                <w:rFonts w:ascii="Tahoma" w:hAnsi="Tahoma" w:cs="Tahoma"/>
                <w:sz w:val="20"/>
                <w:szCs w:val="20"/>
              </w:rPr>
            </w:pPr>
            <w:r>
              <w:rPr>
                <w:rFonts w:ascii="Tahoma" w:hAnsi="Tahoma" w:cs="Tahoma"/>
                <w:sz w:val="20"/>
                <w:szCs w:val="20"/>
              </w:rPr>
              <w:t>138.581.250,-</w:t>
            </w:r>
          </w:p>
        </w:tc>
        <w:tc>
          <w:tcPr>
            <w:tcW w:w="2410" w:type="dxa"/>
            <w:tcBorders>
              <w:top w:val="single" w:sz="4" w:space="0" w:color="auto"/>
              <w:left w:val="single" w:sz="4" w:space="0" w:color="auto"/>
              <w:bottom w:val="single" w:sz="4" w:space="0" w:color="auto"/>
              <w:right w:val="single" w:sz="4" w:space="0" w:color="auto"/>
            </w:tcBorders>
          </w:tcPr>
          <w:p w:rsidR="0098580E" w:rsidRPr="00C75460" w:rsidRDefault="0098580E" w:rsidP="00653F38">
            <w:pPr>
              <w:rPr>
                <w:rFonts w:ascii="Tahoma" w:hAnsi="Tahoma" w:cs="Tahoma"/>
                <w:sz w:val="20"/>
                <w:szCs w:val="20"/>
              </w:rPr>
            </w:pPr>
          </w:p>
        </w:tc>
      </w:tr>
    </w:tbl>
    <w:p w:rsidR="0098580E" w:rsidRDefault="0098580E" w:rsidP="0098580E">
      <w:pPr>
        <w:rPr>
          <w:rFonts w:ascii="Tahoma" w:hAnsi="Tahoma" w:cs="Tahoma"/>
        </w:rPr>
      </w:pPr>
    </w:p>
    <w:p w:rsidR="0098580E" w:rsidRDefault="0098580E" w:rsidP="0098580E">
      <w:pPr>
        <w:rPr>
          <w:rFonts w:ascii="Arial" w:hAnsi="Arial" w:cs="Arial"/>
          <w:sz w:val="24"/>
        </w:rPr>
      </w:pPr>
      <w:r>
        <w:rPr>
          <w:rFonts w:ascii="Arial" w:hAnsi="Arial" w:cs="Arial"/>
          <w:sz w:val="24"/>
        </w:rPr>
        <w:t xml:space="preserve">                                                                             Kotamobagu, 31 Oktober 2018</w:t>
      </w:r>
    </w:p>
    <w:tbl>
      <w:tblPr>
        <w:tblW w:w="0" w:type="auto"/>
        <w:tblLook w:val="04A0"/>
      </w:tblPr>
      <w:tblGrid>
        <w:gridCol w:w="4635"/>
        <w:gridCol w:w="4923"/>
      </w:tblGrid>
      <w:tr w:rsidR="0098580E" w:rsidRPr="002F06DC" w:rsidTr="00653F38">
        <w:trPr>
          <w:trHeight w:val="80"/>
        </w:trPr>
        <w:tc>
          <w:tcPr>
            <w:tcW w:w="4635" w:type="dxa"/>
            <w:shd w:val="clear" w:color="auto" w:fill="auto"/>
          </w:tcPr>
          <w:p w:rsidR="0098580E" w:rsidRDefault="0098580E" w:rsidP="00653F38">
            <w:pPr>
              <w:jc w:val="center"/>
              <w:rPr>
                <w:rFonts w:ascii="Tahoma" w:hAnsi="Tahoma" w:cs="Tahoma"/>
                <w:sz w:val="24"/>
                <w:szCs w:val="24"/>
                <w:lang w:eastAsia="id-ID"/>
              </w:rPr>
            </w:pPr>
            <w:r>
              <w:rPr>
                <w:rFonts w:ascii="Tahoma" w:hAnsi="Tahoma" w:cs="Tahoma"/>
                <w:sz w:val="24"/>
                <w:szCs w:val="24"/>
                <w:lang w:eastAsia="id-ID"/>
              </w:rPr>
              <w:t>KEPALA BIDANG PERPUSTAKAAN</w:t>
            </w:r>
          </w:p>
          <w:p w:rsidR="0098580E" w:rsidRDefault="0098580E" w:rsidP="00653F38">
            <w:pPr>
              <w:jc w:val="center"/>
              <w:rPr>
                <w:rFonts w:ascii="Tahoma" w:hAnsi="Tahoma" w:cs="Tahoma"/>
                <w:b/>
                <w:sz w:val="32"/>
              </w:rPr>
            </w:pPr>
          </w:p>
          <w:p w:rsidR="0098580E" w:rsidRDefault="0098580E" w:rsidP="00653F38">
            <w:pPr>
              <w:jc w:val="center"/>
              <w:rPr>
                <w:rFonts w:ascii="Tahoma" w:hAnsi="Tahoma" w:cs="Tahoma"/>
                <w:b/>
                <w:sz w:val="32"/>
              </w:rPr>
            </w:pPr>
          </w:p>
          <w:p w:rsidR="0098580E" w:rsidRDefault="0098580E" w:rsidP="00653F38">
            <w:pPr>
              <w:jc w:val="center"/>
              <w:rPr>
                <w:rFonts w:ascii="Tahoma" w:hAnsi="Tahoma" w:cs="Tahoma"/>
                <w:b/>
                <w:sz w:val="32"/>
              </w:rPr>
            </w:pPr>
          </w:p>
          <w:p w:rsidR="0098580E" w:rsidRDefault="0098580E" w:rsidP="00653F38">
            <w:pPr>
              <w:jc w:val="center"/>
              <w:rPr>
                <w:rFonts w:ascii="Tahoma" w:hAnsi="Tahoma" w:cs="Tahoma"/>
                <w:b/>
                <w:sz w:val="24"/>
              </w:rPr>
            </w:pPr>
            <w:r>
              <w:rPr>
                <w:rFonts w:ascii="Tahoma" w:hAnsi="Tahoma" w:cs="Tahoma"/>
                <w:b/>
                <w:sz w:val="24"/>
              </w:rPr>
              <w:t xml:space="preserve"> (</w:t>
            </w:r>
            <w:r>
              <w:rPr>
                <w:rFonts w:ascii="Tahoma" w:hAnsi="Tahoma" w:cs="Tahoma"/>
                <w:b/>
                <w:sz w:val="24"/>
                <w:szCs w:val="24"/>
              </w:rPr>
              <w:t>JOHAN SOFIAN BOULU, SE</w:t>
            </w:r>
            <w:r>
              <w:rPr>
                <w:rFonts w:ascii="Tahoma" w:hAnsi="Tahoma" w:cs="Tahoma"/>
                <w:b/>
                <w:sz w:val="24"/>
              </w:rPr>
              <w:t xml:space="preserve">) </w:t>
            </w:r>
          </w:p>
          <w:p w:rsidR="0098580E" w:rsidRDefault="0098580E" w:rsidP="00653F38">
            <w:pPr>
              <w:tabs>
                <w:tab w:val="left" w:pos="1365"/>
              </w:tabs>
              <w:rPr>
                <w:rFonts w:ascii="Tahoma" w:hAnsi="Tahoma" w:cs="Tahoma"/>
              </w:rPr>
            </w:pPr>
          </w:p>
          <w:p w:rsidR="0098580E" w:rsidRPr="001B6BB0" w:rsidRDefault="0098580E" w:rsidP="00653F38">
            <w:pPr>
              <w:tabs>
                <w:tab w:val="left" w:pos="1365"/>
              </w:tabs>
              <w:rPr>
                <w:rFonts w:ascii="Tahoma" w:hAnsi="Tahoma" w:cs="Tahoma"/>
              </w:rPr>
            </w:pPr>
          </w:p>
        </w:tc>
        <w:tc>
          <w:tcPr>
            <w:tcW w:w="4923" w:type="dxa"/>
            <w:shd w:val="clear" w:color="auto" w:fill="auto"/>
          </w:tcPr>
          <w:p w:rsidR="0098580E" w:rsidRDefault="00D47A9B" w:rsidP="00653F38">
            <w:pPr>
              <w:jc w:val="center"/>
              <w:rPr>
                <w:rFonts w:ascii="Tahoma" w:hAnsi="Tahoma" w:cs="Tahoma"/>
                <w:sz w:val="24"/>
                <w:szCs w:val="24"/>
                <w:lang w:eastAsia="id-ID"/>
              </w:rPr>
            </w:pPr>
            <w:r>
              <w:rPr>
                <w:rFonts w:ascii="Tahoma" w:hAnsi="Tahoma" w:cs="Tahoma"/>
                <w:sz w:val="24"/>
                <w:szCs w:val="24"/>
                <w:lang w:eastAsia="id-ID"/>
              </w:rPr>
              <w:t>Plh.</w:t>
            </w:r>
            <w:r w:rsidR="0098580E">
              <w:rPr>
                <w:rFonts w:ascii="Tahoma" w:hAnsi="Tahoma" w:cs="Tahoma"/>
                <w:sz w:val="24"/>
                <w:szCs w:val="24"/>
                <w:lang w:eastAsia="id-ID"/>
              </w:rPr>
              <w:t xml:space="preserve">KEPALA SEKSI </w:t>
            </w:r>
            <w:r w:rsidR="002728A7">
              <w:rPr>
                <w:rFonts w:ascii="Tahoma" w:hAnsi="Tahoma" w:cs="Tahoma"/>
                <w:sz w:val="24"/>
                <w:szCs w:val="24"/>
                <w:lang w:eastAsia="id-ID"/>
              </w:rPr>
              <w:t>LAYANAN,KERJA SAMA DAN PELESTARIAN</w:t>
            </w:r>
          </w:p>
          <w:p w:rsidR="0098580E" w:rsidRDefault="0098580E" w:rsidP="00653F38">
            <w:pPr>
              <w:jc w:val="center"/>
              <w:rPr>
                <w:rFonts w:ascii="Tahoma" w:hAnsi="Tahoma" w:cs="Tahoma"/>
                <w:b/>
                <w:sz w:val="24"/>
              </w:rPr>
            </w:pPr>
          </w:p>
          <w:p w:rsidR="0098580E" w:rsidRDefault="0098580E" w:rsidP="00653F38">
            <w:pPr>
              <w:jc w:val="center"/>
              <w:rPr>
                <w:rFonts w:ascii="Tahoma" w:hAnsi="Tahoma" w:cs="Tahoma"/>
                <w:b/>
                <w:sz w:val="24"/>
              </w:rPr>
            </w:pPr>
          </w:p>
          <w:p w:rsidR="0098580E" w:rsidRDefault="0098580E" w:rsidP="00653F38">
            <w:pPr>
              <w:jc w:val="center"/>
              <w:rPr>
                <w:rFonts w:ascii="Tahoma" w:hAnsi="Tahoma" w:cs="Tahoma"/>
                <w:b/>
                <w:sz w:val="24"/>
              </w:rPr>
            </w:pPr>
          </w:p>
          <w:p w:rsidR="0098580E" w:rsidRDefault="0098580E" w:rsidP="00653F38">
            <w:pPr>
              <w:jc w:val="center"/>
              <w:rPr>
                <w:rFonts w:ascii="Tahoma" w:hAnsi="Tahoma" w:cs="Tahoma"/>
                <w:b/>
                <w:sz w:val="24"/>
              </w:rPr>
            </w:pPr>
            <w:r>
              <w:rPr>
                <w:rFonts w:ascii="Tahoma" w:hAnsi="Tahoma" w:cs="Tahoma"/>
                <w:b/>
                <w:sz w:val="24"/>
              </w:rPr>
              <w:t xml:space="preserve"> (</w:t>
            </w:r>
            <w:r w:rsidR="00AD3EB1">
              <w:rPr>
                <w:rFonts w:ascii="Tahoma" w:hAnsi="Tahoma" w:cs="Tahoma"/>
                <w:b/>
                <w:sz w:val="24"/>
                <w:szCs w:val="24"/>
              </w:rPr>
              <w:t>Iin</w:t>
            </w:r>
            <w:r w:rsidR="00224463">
              <w:rPr>
                <w:rFonts w:ascii="Tahoma" w:hAnsi="Tahoma" w:cs="Tahoma"/>
                <w:b/>
                <w:sz w:val="24"/>
                <w:szCs w:val="24"/>
              </w:rPr>
              <w:t xml:space="preserve"> ANJELIKA MOKODOMPIT,SH</w:t>
            </w:r>
            <w:r>
              <w:rPr>
                <w:rFonts w:ascii="Tahoma" w:hAnsi="Tahoma" w:cs="Tahoma"/>
                <w:b/>
                <w:sz w:val="24"/>
              </w:rPr>
              <w:t xml:space="preserve">) </w:t>
            </w:r>
          </w:p>
          <w:p w:rsidR="0098580E" w:rsidRDefault="0098580E" w:rsidP="00653F38">
            <w:pPr>
              <w:jc w:val="center"/>
              <w:rPr>
                <w:rFonts w:ascii="Tahoma" w:hAnsi="Tahoma" w:cs="Tahoma"/>
                <w:b/>
                <w:sz w:val="24"/>
              </w:rPr>
            </w:pPr>
          </w:p>
          <w:p w:rsidR="0098580E" w:rsidRDefault="0098580E" w:rsidP="00653F38">
            <w:pPr>
              <w:jc w:val="center"/>
              <w:rPr>
                <w:rFonts w:ascii="Tahoma" w:hAnsi="Tahoma" w:cs="Tahoma"/>
                <w:b/>
                <w:sz w:val="24"/>
              </w:rPr>
            </w:pPr>
          </w:p>
          <w:p w:rsidR="0098580E" w:rsidRPr="00AE2956" w:rsidRDefault="0098580E" w:rsidP="00653F38">
            <w:pPr>
              <w:rPr>
                <w:rFonts w:ascii="Tahoma" w:hAnsi="Tahoma" w:cs="Tahoma"/>
                <w:b/>
                <w:sz w:val="24"/>
              </w:rPr>
            </w:pPr>
          </w:p>
        </w:tc>
      </w:tr>
    </w:tbl>
    <w:p w:rsidR="0098580E" w:rsidRDefault="0098580E" w:rsidP="0098580E">
      <w:pPr>
        <w:tabs>
          <w:tab w:val="left" w:pos="3799"/>
        </w:tabs>
        <w:spacing w:after="0"/>
        <w:rPr>
          <w:rFonts w:ascii="Tahoma" w:hAnsi="Tahoma" w:cs="Tahoma"/>
        </w:rPr>
      </w:pPr>
    </w:p>
    <w:p w:rsidR="0098580E" w:rsidRDefault="0098580E" w:rsidP="005B7AFD">
      <w:pPr>
        <w:spacing w:after="160" w:line="259" w:lineRule="auto"/>
      </w:pPr>
    </w:p>
    <w:sectPr w:rsidR="0098580E" w:rsidSect="00401F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7B" w:rsidRDefault="00CC5B7B" w:rsidP="00897177">
      <w:pPr>
        <w:spacing w:after="0" w:line="240" w:lineRule="auto"/>
      </w:pPr>
      <w:r>
        <w:separator/>
      </w:r>
    </w:p>
  </w:endnote>
  <w:endnote w:type="continuationSeparator" w:id="1">
    <w:p w:rsidR="00CC5B7B" w:rsidRDefault="00CC5B7B" w:rsidP="00897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7B" w:rsidRDefault="00CC5B7B" w:rsidP="00897177">
      <w:pPr>
        <w:spacing w:after="0" w:line="240" w:lineRule="auto"/>
      </w:pPr>
      <w:r>
        <w:separator/>
      </w:r>
    </w:p>
  </w:footnote>
  <w:footnote w:type="continuationSeparator" w:id="1">
    <w:p w:rsidR="00CC5B7B" w:rsidRDefault="00CC5B7B" w:rsidP="00897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0CB"/>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887"/>
    <w:multiLevelType w:val="hybridMultilevel"/>
    <w:tmpl w:val="0FF2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C330F"/>
    <w:multiLevelType w:val="hybridMultilevel"/>
    <w:tmpl w:val="09CA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D0131"/>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13E8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84B6C"/>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50909"/>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3595D"/>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73E45"/>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0553D"/>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D1CF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238D3"/>
    <w:multiLevelType w:val="hybridMultilevel"/>
    <w:tmpl w:val="09CA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23E0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F640E5"/>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45E1F"/>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804E5"/>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A424F"/>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6"/>
  </w:num>
  <w:num w:numId="5">
    <w:abstractNumId w:val="7"/>
  </w:num>
  <w:num w:numId="6">
    <w:abstractNumId w:val="12"/>
  </w:num>
  <w:num w:numId="7">
    <w:abstractNumId w:val="3"/>
  </w:num>
  <w:num w:numId="8">
    <w:abstractNumId w:val="13"/>
  </w:num>
  <w:num w:numId="9">
    <w:abstractNumId w:val="8"/>
  </w:num>
  <w:num w:numId="10">
    <w:abstractNumId w:val="15"/>
  </w:num>
  <w:num w:numId="11">
    <w:abstractNumId w:val="4"/>
  </w:num>
  <w:num w:numId="12">
    <w:abstractNumId w:val="9"/>
  </w:num>
  <w:num w:numId="13">
    <w:abstractNumId w:val="14"/>
  </w:num>
  <w:num w:numId="14">
    <w:abstractNumId w:val="0"/>
  </w:num>
  <w:num w:numId="15">
    <w:abstractNumId w:val="1"/>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E2956"/>
    <w:rsid w:val="00027DEF"/>
    <w:rsid w:val="000528B1"/>
    <w:rsid w:val="00056B0C"/>
    <w:rsid w:val="00063763"/>
    <w:rsid w:val="00071F76"/>
    <w:rsid w:val="000878A4"/>
    <w:rsid w:val="000E222F"/>
    <w:rsid w:val="0012512C"/>
    <w:rsid w:val="00145DF7"/>
    <w:rsid w:val="00165B30"/>
    <w:rsid w:val="001930A4"/>
    <w:rsid w:val="001A64CE"/>
    <w:rsid w:val="001F148A"/>
    <w:rsid w:val="001F79DB"/>
    <w:rsid w:val="00224463"/>
    <w:rsid w:val="002728A7"/>
    <w:rsid w:val="002A388C"/>
    <w:rsid w:val="002B26C2"/>
    <w:rsid w:val="0033423B"/>
    <w:rsid w:val="003D3FC5"/>
    <w:rsid w:val="003F57BC"/>
    <w:rsid w:val="00401F05"/>
    <w:rsid w:val="0040217D"/>
    <w:rsid w:val="004125C0"/>
    <w:rsid w:val="004763A5"/>
    <w:rsid w:val="00481D3A"/>
    <w:rsid w:val="004863BA"/>
    <w:rsid w:val="00491232"/>
    <w:rsid w:val="00496F65"/>
    <w:rsid w:val="004A27D3"/>
    <w:rsid w:val="004F0A1A"/>
    <w:rsid w:val="0054525B"/>
    <w:rsid w:val="0056207E"/>
    <w:rsid w:val="005863FD"/>
    <w:rsid w:val="005A2C1A"/>
    <w:rsid w:val="005B7AFD"/>
    <w:rsid w:val="005E2789"/>
    <w:rsid w:val="00616DD7"/>
    <w:rsid w:val="00626C18"/>
    <w:rsid w:val="00640324"/>
    <w:rsid w:val="00640635"/>
    <w:rsid w:val="006664E9"/>
    <w:rsid w:val="00696F5E"/>
    <w:rsid w:val="006C5EFD"/>
    <w:rsid w:val="006D63A3"/>
    <w:rsid w:val="006E47DE"/>
    <w:rsid w:val="00733285"/>
    <w:rsid w:val="007712D6"/>
    <w:rsid w:val="00782239"/>
    <w:rsid w:val="007A1AB9"/>
    <w:rsid w:val="007B014E"/>
    <w:rsid w:val="007B20E6"/>
    <w:rsid w:val="007C1F2C"/>
    <w:rsid w:val="007E3502"/>
    <w:rsid w:val="007E6A69"/>
    <w:rsid w:val="008009D3"/>
    <w:rsid w:val="008027FA"/>
    <w:rsid w:val="00813F94"/>
    <w:rsid w:val="0081530D"/>
    <w:rsid w:val="00847D97"/>
    <w:rsid w:val="00862229"/>
    <w:rsid w:val="00863D13"/>
    <w:rsid w:val="008965A2"/>
    <w:rsid w:val="00897177"/>
    <w:rsid w:val="008D29B1"/>
    <w:rsid w:val="00942A7A"/>
    <w:rsid w:val="009443E9"/>
    <w:rsid w:val="00951032"/>
    <w:rsid w:val="00981C76"/>
    <w:rsid w:val="0098580E"/>
    <w:rsid w:val="0098680E"/>
    <w:rsid w:val="00992C15"/>
    <w:rsid w:val="009954F2"/>
    <w:rsid w:val="009A723D"/>
    <w:rsid w:val="009D4463"/>
    <w:rsid w:val="009E21D2"/>
    <w:rsid w:val="009F3DE0"/>
    <w:rsid w:val="009F7CDA"/>
    <w:rsid w:val="00A33E05"/>
    <w:rsid w:val="00A3641E"/>
    <w:rsid w:val="00A71CE7"/>
    <w:rsid w:val="00A877A7"/>
    <w:rsid w:val="00AA329B"/>
    <w:rsid w:val="00AD3EB1"/>
    <w:rsid w:val="00AE0B89"/>
    <w:rsid w:val="00AE2956"/>
    <w:rsid w:val="00AE495B"/>
    <w:rsid w:val="00AE6655"/>
    <w:rsid w:val="00AE74F4"/>
    <w:rsid w:val="00B003CE"/>
    <w:rsid w:val="00B0099F"/>
    <w:rsid w:val="00B2512D"/>
    <w:rsid w:val="00B375EC"/>
    <w:rsid w:val="00B7663A"/>
    <w:rsid w:val="00BE4C5D"/>
    <w:rsid w:val="00BF271E"/>
    <w:rsid w:val="00C30FF3"/>
    <w:rsid w:val="00C51EA8"/>
    <w:rsid w:val="00C75460"/>
    <w:rsid w:val="00C9228A"/>
    <w:rsid w:val="00CA3BD5"/>
    <w:rsid w:val="00CC5B7B"/>
    <w:rsid w:val="00CF7584"/>
    <w:rsid w:val="00D0766B"/>
    <w:rsid w:val="00D257A8"/>
    <w:rsid w:val="00D3758F"/>
    <w:rsid w:val="00D47A9B"/>
    <w:rsid w:val="00D550AB"/>
    <w:rsid w:val="00D86592"/>
    <w:rsid w:val="00DD7724"/>
    <w:rsid w:val="00E11719"/>
    <w:rsid w:val="00E132A5"/>
    <w:rsid w:val="00E32E84"/>
    <w:rsid w:val="00E34916"/>
    <w:rsid w:val="00E44354"/>
    <w:rsid w:val="00E527B9"/>
    <w:rsid w:val="00E93BBB"/>
    <w:rsid w:val="00EA0329"/>
    <w:rsid w:val="00EA72C3"/>
    <w:rsid w:val="00EC102D"/>
    <w:rsid w:val="00ED36BE"/>
    <w:rsid w:val="00ED3B4E"/>
    <w:rsid w:val="00EE1C03"/>
    <w:rsid w:val="00F54944"/>
    <w:rsid w:val="00F61089"/>
    <w:rsid w:val="00F663FE"/>
    <w:rsid w:val="00F66D9A"/>
    <w:rsid w:val="00F84349"/>
    <w:rsid w:val="00FD4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Header">
    <w:name w:val="header"/>
    <w:basedOn w:val="Normal"/>
    <w:link w:val="HeaderChar"/>
    <w:uiPriority w:val="99"/>
    <w:semiHidden/>
    <w:unhideWhenUsed/>
    <w:rsid w:val="00897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177"/>
    <w:rPr>
      <w:rFonts w:ascii="Calibri" w:eastAsia="Calibri" w:hAnsi="Calibri" w:cs="Times New Roman"/>
    </w:rPr>
  </w:style>
  <w:style w:type="paragraph" w:styleId="Footer">
    <w:name w:val="footer"/>
    <w:basedOn w:val="Normal"/>
    <w:link w:val="FooterChar"/>
    <w:uiPriority w:val="99"/>
    <w:semiHidden/>
    <w:unhideWhenUsed/>
    <w:rsid w:val="00897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177"/>
    <w:rPr>
      <w:rFonts w:ascii="Calibri" w:eastAsia="Calibri" w:hAnsi="Calibri" w:cs="Times New Roman"/>
    </w:rPr>
  </w:style>
  <w:style w:type="paragraph" w:styleId="BalloonText">
    <w:name w:val="Balloon Text"/>
    <w:basedOn w:val="Normal"/>
    <w:link w:val="BalloonTextChar"/>
    <w:uiPriority w:val="99"/>
    <w:semiHidden/>
    <w:unhideWhenUsed/>
    <w:rsid w:val="00D4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9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User</cp:lastModifiedBy>
  <cp:revision>2</cp:revision>
  <cp:lastPrinted>2018-11-09T07:59:00Z</cp:lastPrinted>
  <dcterms:created xsi:type="dcterms:W3CDTF">2018-11-12T03:20:00Z</dcterms:created>
  <dcterms:modified xsi:type="dcterms:W3CDTF">2018-11-12T03:20:00Z</dcterms:modified>
</cp:coreProperties>
</file>