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14E" w:rsidRDefault="007B014E" w:rsidP="00205636">
      <w:pPr>
        <w:tabs>
          <w:tab w:val="left" w:pos="3799"/>
        </w:tabs>
        <w:rPr>
          <w:rFonts w:ascii="Tahoma" w:hAnsi="Tahoma" w:cs="Tahoma"/>
        </w:rPr>
      </w:pPr>
      <w:r>
        <w:rPr>
          <w:rFonts w:ascii="Tahoma" w:hAnsi="Tahoma" w:cs="Tahoma"/>
          <w:noProof/>
        </w:rPr>
        <w:drawing>
          <wp:anchor distT="0" distB="0" distL="114300" distR="114300" simplePos="0" relativeHeight="251660800" behindDoc="0" locked="0" layoutInCell="1" allowOverlap="1">
            <wp:simplePos x="0" y="0"/>
            <wp:positionH relativeFrom="margin">
              <wp:align>center</wp:align>
            </wp:positionH>
            <wp:positionV relativeFrom="paragraph">
              <wp:posOffset>-171450</wp:posOffset>
            </wp:positionV>
            <wp:extent cx="571500" cy="752475"/>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7">
                      <a:lum bright="6000"/>
                      <a:extLst>
                        <a:ext uri="{28A0092B-C50C-407E-A947-70E740481C1C}">
                          <a14:useLocalDpi xmlns:a14="http://schemas.microsoft.com/office/drawing/2010/main" val="0"/>
                        </a:ext>
                      </a:extLst>
                    </a:blip>
                    <a:srcRect/>
                    <a:stretch>
                      <a:fillRect/>
                    </a:stretch>
                  </pic:blipFill>
                  <pic:spPr bwMode="auto">
                    <a:xfrm>
                      <a:off x="0" y="0"/>
                      <a:ext cx="571500" cy="752475"/>
                    </a:xfrm>
                    <a:prstGeom prst="rect">
                      <a:avLst/>
                    </a:prstGeom>
                    <a:noFill/>
                    <a:ln>
                      <a:noFill/>
                    </a:ln>
                  </pic:spPr>
                </pic:pic>
              </a:graphicData>
            </a:graphic>
          </wp:anchor>
        </w:drawing>
      </w:r>
    </w:p>
    <w:p w:rsidR="00205636" w:rsidRPr="00205636" w:rsidRDefault="00205636" w:rsidP="00205636">
      <w:pPr>
        <w:tabs>
          <w:tab w:val="left" w:pos="3799"/>
        </w:tabs>
        <w:rPr>
          <w:rFonts w:ascii="Tahoma" w:hAnsi="Tahoma" w:cs="Tahoma"/>
        </w:rPr>
      </w:pPr>
    </w:p>
    <w:p w:rsidR="007B014E" w:rsidRDefault="007B014E" w:rsidP="007B014E">
      <w:pPr>
        <w:jc w:val="center"/>
        <w:rPr>
          <w:rFonts w:ascii="Tahoma" w:hAnsi="Tahoma" w:cs="Tahoma"/>
          <w:b/>
          <w:sz w:val="28"/>
          <w:szCs w:val="28"/>
          <w:u w:val="single"/>
        </w:rPr>
      </w:pPr>
      <w:r w:rsidRPr="002F06DC">
        <w:rPr>
          <w:rFonts w:ascii="Tahoma" w:hAnsi="Tahoma" w:cs="Tahoma"/>
          <w:b/>
          <w:sz w:val="28"/>
          <w:szCs w:val="28"/>
          <w:u w:val="single"/>
          <w:lang w:val="id-ID"/>
        </w:rPr>
        <w:t>PE</w:t>
      </w:r>
      <w:r w:rsidR="00BF1275">
        <w:rPr>
          <w:rFonts w:ascii="Tahoma" w:hAnsi="Tahoma" w:cs="Tahoma"/>
          <w:b/>
          <w:sz w:val="28"/>
          <w:szCs w:val="28"/>
          <w:u w:val="single"/>
        </w:rPr>
        <w:t>RJANJIAN KINERJA</w:t>
      </w:r>
      <w:r w:rsidR="00A24E48">
        <w:rPr>
          <w:rFonts w:ascii="Tahoma" w:hAnsi="Tahoma" w:cs="Tahoma"/>
          <w:b/>
          <w:sz w:val="28"/>
          <w:szCs w:val="28"/>
          <w:u w:val="single"/>
        </w:rPr>
        <w:t xml:space="preserve"> PERUBAHAN</w:t>
      </w:r>
      <w:r w:rsidR="00BF1275">
        <w:rPr>
          <w:rFonts w:ascii="Tahoma" w:hAnsi="Tahoma" w:cs="Tahoma"/>
          <w:b/>
          <w:sz w:val="28"/>
          <w:szCs w:val="28"/>
          <w:u w:val="single"/>
        </w:rPr>
        <w:t xml:space="preserve"> TAHUN </w:t>
      </w:r>
      <w:r w:rsidR="00205636">
        <w:rPr>
          <w:rFonts w:ascii="Tahoma" w:hAnsi="Tahoma" w:cs="Tahoma"/>
          <w:b/>
          <w:sz w:val="28"/>
          <w:szCs w:val="28"/>
          <w:u w:val="single"/>
        </w:rPr>
        <w:t>2018</w:t>
      </w:r>
    </w:p>
    <w:p w:rsidR="007B014E" w:rsidRPr="002C298C" w:rsidRDefault="007B014E" w:rsidP="007B014E">
      <w:pPr>
        <w:spacing w:line="360" w:lineRule="auto"/>
        <w:jc w:val="both"/>
        <w:rPr>
          <w:rFonts w:ascii="Tahoma" w:hAnsi="Tahoma" w:cs="Tahoma"/>
          <w:sz w:val="24"/>
          <w:szCs w:val="24"/>
        </w:rPr>
      </w:pPr>
      <w:r w:rsidRPr="002F06DC">
        <w:rPr>
          <w:rFonts w:ascii="Tahoma" w:hAnsi="Tahoma" w:cs="Tahoma"/>
          <w:sz w:val="24"/>
          <w:szCs w:val="24"/>
          <w:lang w:val="id-ID"/>
        </w:rPr>
        <w:t>Dalam rangka mewujudkan manajemen pemerintahan yang efektif, transparan dan akuntable serta berorientasi pada hasil, kami yang bertandatangan di bawah ini :</w:t>
      </w:r>
    </w:p>
    <w:p w:rsidR="007B014E" w:rsidRPr="002F06DC" w:rsidRDefault="007B014E" w:rsidP="007B014E">
      <w:pPr>
        <w:tabs>
          <w:tab w:val="left" w:pos="2268"/>
          <w:tab w:val="left" w:pos="2410"/>
        </w:tabs>
        <w:spacing w:after="0" w:line="360" w:lineRule="auto"/>
        <w:jc w:val="both"/>
        <w:rPr>
          <w:rFonts w:ascii="Tahoma" w:hAnsi="Tahoma" w:cs="Tahoma"/>
          <w:sz w:val="24"/>
          <w:szCs w:val="24"/>
        </w:rPr>
      </w:pPr>
      <w:r>
        <w:rPr>
          <w:rFonts w:ascii="Tahoma" w:hAnsi="Tahoma" w:cs="Tahoma"/>
          <w:sz w:val="24"/>
          <w:szCs w:val="24"/>
          <w:lang w:val="id-ID"/>
        </w:rPr>
        <w:t>Nama</w:t>
      </w:r>
      <w:r>
        <w:rPr>
          <w:rFonts w:ascii="Tahoma" w:hAnsi="Tahoma" w:cs="Tahoma"/>
          <w:sz w:val="24"/>
          <w:szCs w:val="24"/>
          <w:lang w:val="id-ID"/>
        </w:rPr>
        <w:tab/>
      </w:r>
      <w:r w:rsidRPr="002F06DC">
        <w:rPr>
          <w:rFonts w:ascii="Tahoma" w:hAnsi="Tahoma" w:cs="Tahoma"/>
          <w:sz w:val="24"/>
          <w:szCs w:val="24"/>
          <w:lang w:val="id-ID"/>
        </w:rPr>
        <w:t xml:space="preserve">: </w:t>
      </w:r>
      <w:r w:rsidR="00213787">
        <w:rPr>
          <w:rFonts w:ascii="Tahoma" w:hAnsi="Tahoma" w:cs="Tahoma"/>
          <w:b/>
          <w:sz w:val="24"/>
          <w:szCs w:val="24"/>
        </w:rPr>
        <w:t>JOHAN SOFIAN BOULU, SE</w:t>
      </w:r>
    </w:p>
    <w:p w:rsidR="007B014E" w:rsidRPr="002F06DC" w:rsidRDefault="007B014E" w:rsidP="007B014E">
      <w:pPr>
        <w:tabs>
          <w:tab w:val="left" w:pos="2268"/>
          <w:tab w:val="left" w:pos="2410"/>
        </w:tabs>
        <w:spacing w:after="0" w:line="360" w:lineRule="auto"/>
        <w:ind w:left="2410" w:hanging="2410"/>
        <w:jc w:val="both"/>
        <w:rPr>
          <w:rFonts w:ascii="Tahoma" w:hAnsi="Tahoma" w:cs="Tahoma"/>
          <w:sz w:val="24"/>
          <w:szCs w:val="24"/>
        </w:rPr>
      </w:pPr>
      <w:r w:rsidRPr="002F06DC">
        <w:rPr>
          <w:rFonts w:ascii="Tahoma" w:hAnsi="Tahoma" w:cs="Tahoma"/>
          <w:sz w:val="24"/>
          <w:szCs w:val="24"/>
          <w:lang w:val="id-ID"/>
        </w:rPr>
        <w:t>Jabatan</w:t>
      </w:r>
      <w:r w:rsidRPr="002F06DC">
        <w:rPr>
          <w:rFonts w:ascii="Tahoma" w:hAnsi="Tahoma" w:cs="Tahoma"/>
          <w:sz w:val="24"/>
          <w:szCs w:val="24"/>
          <w:lang w:val="id-ID"/>
        </w:rPr>
        <w:tab/>
        <w:t>:</w:t>
      </w:r>
      <w:r>
        <w:rPr>
          <w:rFonts w:ascii="Tahoma" w:hAnsi="Tahoma" w:cs="Tahoma"/>
          <w:sz w:val="24"/>
          <w:szCs w:val="24"/>
        </w:rPr>
        <w:tab/>
      </w:r>
      <w:r w:rsidR="006D63A3" w:rsidRPr="00BF1275">
        <w:rPr>
          <w:rFonts w:ascii="Tahoma" w:hAnsi="Tahoma" w:cs="Tahoma"/>
          <w:b/>
          <w:szCs w:val="24"/>
        </w:rPr>
        <w:t xml:space="preserve">KEPALA BIDANG </w:t>
      </w:r>
      <w:r w:rsidR="00213787">
        <w:rPr>
          <w:rFonts w:ascii="Tahoma" w:hAnsi="Tahoma" w:cs="Tahoma"/>
          <w:b/>
          <w:szCs w:val="24"/>
        </w:rPr>
        <w:t>PERPUSTAKAAN DINAS KEARSIPAN DAN PERPUSTAKAAN KOTA KOTAMOBAGU</w:t>
      </w:r>
    </w:p>
    <w:p w:rsidR="007B014E" w:rsidRPr="002F06DC" w:rsidRDefault="007B014E" w:rsidP="007B014E">
      <w:pPr>
        <w:tabs>
          <w:tab w:val="left" w:pos="2268"/>
          <w:tab w:val="left" w:pos="2410"/>
        </w:tabs>
        <w:spacing w:after="0" w:line="360" w:lineRule="auto"/>
        <w:ind w:hanging="11"/>
        <w:jc w:val="both"/>
        <w:rPr>
          <w:rFonts w:ascii="Tahoma" w:hAnsi="Tahoma" w:cs="Tahoma"/>
          <w:sz w:val="24"/>
          <w:szCs w:val="24"/>
        </w:rPr>
      </w:pPr>
      <w:r w:rsidRPr="002F06DC">
        <w:rPr>
          <w:rFonts w:ascii="Tahoma" w:hAnsi="Tahoma" w:cs="Tahoma"/>
          <w:sz w:val="24"/>
          <w:szCs w:val="24"/>
          <w:lang w:val="id-ID"/>
        </w:rPr>
        <w:t xml:space="preserve">Selanjutnya disebut pihak pertama, </w:t>
      </w:r>
    </w:p>
    <w:p w:rsidR="00213787" w:rsidRDefault="007B014E" w:rsidP="00213787">
      <w:pPr>
        <w:tabs>
          <w:tab w:val="left" w:pos="2268"/>
          <w:tab w:val="left" w:pos="2410"/>
        </w:tabs>
        <w:spacing w:after="0" w:line="360" w:lineRule="auto"/>
        <w:jc w:val="both"/>
        <w:rPr>
          <w:rFonts w:ascii="Tahoma" w:hAnsi="Tahoma" w:cs="Tahoma"/>
          <w:sz w:val="24"/>
          <w:szCs w:val="24"/>
        </w:rPr>
      </w:pPr>
      <w:r>
        <w:rPr>
          <w:rFonts w:ascii="Tahoma" w:hAnsi="Tahoma" w:cs="Tahoma"/>
          <w:sz w:val="24"/>
          <w:szCs w:val="24"/>
          <w:lang w:val="id-ID"/>
        </w:rPr>
        <w:t>Nama</w:t>
      </w:r>
      <w:r>
        <w:rPr>
          <w:rFonts w:ascii="Tahoma" w:hAnsi="Tahoma" w:cs="Tahoma"/>
          <w:sz w:val="24"/>
          <w:szCs w:val="24"/>
          <w:lang w:val="id-ID"/>
        </w:rPr>
        <w:tab/>
      </w:r>
      <w:r w:rsidRPr="002F06DC">
        <w:rPr>
          <w:rFonts w:ascii="Tahoma" w:hAnsi="Tahoma" w:cs="Tahoma"/>
          <w:sz w:val="24"/>
          <w:szCs w:val="24"/>
          <w:lang w:val="id-ID"/>
        </w:rPr>
        <w:t xml:space="preserve">: </w:t>
      </w:r>
      <w:r w:rsidR="00205636">
        <w:rPr>
          <w:rFonts w:ascii="Tahoma" w:hAnsi="Tahoma" w:cs="Tahoma"/>
          <w:b/>
          <w:sz w:val="24"/>
          <w:szCs w:val="24"/>
        </w:rPr>
        <w:t>IRAWAN GINOGA, SE</w:t>
      </w:r>
    </w:p>
    <w:p w:rsidR="00F043D4" w:rsidRPr="002F06DC" w:rsidRDefault="00213787" w:rsidP="00213787">
      <w:pPr>
        <w:tabs>
          <w:tab w:val="left" w:pos="2268"/>
          <w:tab w:val="left" w:pos="2410"/>
        </w:tabs>
        <w:spacing w:after="0" w:line="360" w:lineRule="auto"/>
        <w:ind w:left="2430" w:hanging="2430"/>
        <w:jc w:val="both"/>
        <w:rPr>
          <w:rFonts w:ascii="Tahoma" w:hAnsi="Tahoma" w:cs="Tahoma"/>
          <w:sz w:val="24"/>
          <w:szCs w:val="24"/>
        </w:rPr>
      </w:pPr>
      <w:r w:rsidRPr="002F06DC">
        <w:rPr>
          <w:rFonts w:ascii="Tahoma" w:hAnsi="Tahoma" w:cs="Tahoma"/>
          <w:sz w:val="24"/>
          <w:szCs w:val="24"/>
          <w:lang w:val="id-ID"/>
        </w:rPr>
        <w:t>Jabatan</w:t>
      </w:r>
      <w:r w:rsidRPr="002F06DC">
        <w:rPr>
          <w:rFonts w:ascii="Tahoma" w:hAnsi="Tahoma" w:cs="Tahoma"/>
          <w:sz w:val="24"/>
          <w:szCs w:val="24"/>
          <w:lang w:val="id-ID"/>
        </w:rPr>
        <w:tab/>
        <w:t>:</w:t>
      </w:r>
      <w:r>
        <w:rPr>
          <w:rFonts w:ascii="Tahoma" w:hAnsi="Tahoma" w:cs="Tahoma"/>
          <w:sz w:val="24"/>
          <w:szCs w:val="24"/>
        </w:rPr>
        <w:tab/>
      </w:r>
      <w:r w:rsidRPr="00AE2956">
        <w:rPr>
          <w:rFonts w:ascii="Tahoma" w:hAnsi="Tahoma" w:cs="Tahoma"/>
          <w:b/>
          <w:sz w:val="24"/>
          <w:szCs w:val="24"/>
        </w:rPr>
        <w:t xml:space="preserve">KEPALA </w:t>
      </w:r>
      <w:r>
        <w:rPr>
          <w:rFonts w:ascii="Tahoma" w:hAnsi="Tahoma" w:cs="Tahoma"/>
          <w:b/>
          <w:sz w:val="24"/>
          <w:szCs w:val="24"/>
        </w:rPr>
        <w:t>DINAS KEARSIPAN DAN PERPUSTAKAAN KOTAKOTAMOBAGU</w:t>
      </w:r>
    </w:p>
    <w:p w:rsidR="007B014E" w:rsidRDefault="007B014E" w:rsidP="00F043D4">
      <w:pPr>
        <w:tabs>
          <w:tab w:val="left" w:pos="2268"/>
          <w:tab w:val="left" w:pos="2410"/>
        </w:tabs>
        <w:spacing w:after="0" w:line="360" w:lineRule="auto"/>
        <w:jc w:val="both"/>
        <w:rPr>
          <w:rFonts w:ascii="Tahoma" w:hAnsi="Tahoma" w:cs="Tahoma"/>
          <w:sz w:val="24"/>
          <w:szCs w:val="24"/>
        </w:rPr>
      </w:pPr>
      <w:r w:rsidRPr="002F06DC">
        <w:rPr>
          <w:rFonts w:ascii="Tahoma" w:hAnsi="Tahoma" w:cs="Tahoma"/>
          <w:sz w:val="24"/>
          <w:szCs w:val="24"/>
          <w:lang w:val="id-ID"/>
        </w:rPr>
        <w:t xml:space="preserve">Selaku atasan langsung pihak pertama, </w:t>
      </w:r>
      <w:r w:rsidRPr="002F06DC">
        <w:rPr>
          <w:rFonts w:ascii="Tahoma" w:hAnsi="Tahoma" w:cs="Tahoma"/>
          <w:sz w:val="24"/>
          <w:szCs w:val="24"/>
        </w:rPr>
        <w:t>s</w:t>
      </w:r>
      <w:r w:rsidRPr="002F06DC">
        <w:rPr>
          <w:rFonts w:ascii="Tahoma" w:hAnsi="Tahoma" w:cs="Tahoma"/>
          <w:sz w:val="24"/>
          <w:szCs w:val="24"/>
          <w:lang w:val="id-ID"/>
        </w:rPr>
        <w:t>elanjutnya disebut pihak kedua.</w:t>
      </w:r>
    </w:p>
    <w:p w:rsidR="007B014E" w:rsidRDefault="007B014E" w:rsidP="007B014E">
      <w:pPr>
        <w:autoSpaceDE w:val="0"/>
        <w:autoSpaceDN w:val="0"/>
        <w:adjustRightInd w:val="0"/>
        <w:spacing w:line="360" w:lineRule="auto"/>
        <w:ind w:firstLine="720"/>
        <w:jc w:val="both"/>
        <w:rPr>
          <w:rFonts w:ascii="Tahoma" w:hAnsi="Tahoma" w:cs="Tahoma"/>
          <w:sz w:val="24"/>
          <w:szCs w:val="24"/>
          <w:lang w:eastAsia="id-ID"/>
        </w:rPr>
      </w:pPr>
      <w:r w:rsidRPr="002F06DC">
        <w:rPr>
          <w:rFonts w:ascii="Tahoma" w:hAnsi="Tahoma" w:cs="Tahoma"/>
          <w:sz w:val="24"/>
          <w:szCs w:val="24"/>
          <w:lang w:val="id-ID" w:eastAsia="id-ID"/>
        </w:rPr>
        <w:t>Pihak pertama berjanji akan mewujudkan target kinerja tahunan sesuai lampiran perjanjian ini dalam rangka mencapai target kinerja jangka menengah seperti yang telah ditetapkan dalam dokumen perencanaan.Keberhasilan dan kegagalan pencapaian target kinerja tersebut menjadi tanggung jawab pihak pertama.</w:t>
      </w:r>
    </w:p>
    <w:p w:rsidR="007B014E" w:rsidRPr="002F06DC" w:rsidRDefault="007B014E" w:rsidP="007B014E">
      <w:pPr>
        <w:autoSpaceDE w:val="0"/>
        <w:autoSpaceDN w:val="0"/>
        <w:adjustRightInd w:val="0"/>
        <w:spacing w:line="360" w:lineRule="auto"/>
        <w:ind w:firstLine="720"/>
        <w:jc w:val="both"/>
        <w:rPr>
          <w:rFonts w:ascii="Tahoma" w:hAnsi="Tahoma" w:cs="Tahoma"/>
          <w:sz w:val="24"/>
          <w:szCs w:val="24"/>
          <w:lang w:eastAsia="id-ID"/>
        </w:rPr>
      </w:pPr>
      <w:r w:rsidRPr="002F06DC">
        <w:rPr>
          <w:rFonts w:ascii="Tahoma" w:hAnsi="Tahoma" w:cs="Tahoma"/>
          <w:sz w:val="24"/>
          <w:szCs w:val="24"/>
          <w:lang w:val="id-ID" w:eastAsia="id-ID"/>
        </w:rPr>
        <w:t>Pihak kedua akan memberikan supervisi yang diperlukan serta akan melakukan evaluasi akuntabilitas kinerja terhadap capaian kinerja dari perjanjian ini dan mengambil tindakan yang diperlukan dalam rangka pemberian penghargaan dan sanksi.</w:t>
      </w:r>
    </w:p>
    <w:p w:rsidR="007B014E" w:rsidRDefault="007B014E" w:rsidP="007B014E">
      <w:pPr>
        <w:autoSpaceDE w:val="0"/>
        <w:autoSpaceDN w:val="0"/>
        <w:adjustRightInd w:val="0"/>
        <w:ind w:left="4320" w:firstLine="720"/>
        <w:jc w:val="both"/>
        <w:rPr>
          <w:rFonts w:ascii="Tahoma" w:hAnsi="Tahoma" w:cs="Tahoma"/>
          <w:sz w:val="24"/>
          <w:szCs w:val="24"/>
          <w:lang w:eastAsia="id-ID"/>
        </w:rPr>
      </w:pPr>
      <w:r>
        <w:rPr>
          <w:rFonts w:ascii="Tahoma" w:hAnsi="Tahoma" w:cs="Tahoma"/>
          <w:sz w:val="24"/>
          <w:szCs w:val="24"/>
          <w:lang w:val="id-ID" w:eastAsia="id-ID"/>
        </w:rPr>
        <w:t xml:space="preserve">Kotamobagu,  </w:t>
      </w:r>
      <w:proofErr w:type="spellStart"/>
      <w:r w:rsidR="00205636">
        <w:rPr>
          <w:rFonts w:ascii="Tahoma" w:hAnsi="Tahoma" w:cs="Tahoma"/>
          <w:sz w:val="24"/>
          <w:szCs w:val="24"/>
          <w:lang w:eastAsia="id-ID"/>
        </w:rPr>
        <w:t>Februari</w:t>
      </w:r>
      <w:proofErr w:type="spellEnd"/>
      <w:r w:rsidR="00205636">
        <w:rPr>
          <w:rFonts w:ascii="Tahoma" w:hAnsi="Tahoma" w:cs="Tahoma"/>
          <w:sz w:val="24"/>
          <w:szCs w:val="24"/>
          <w:lang w:eastAsia="id-ID"/>
        </w:rPr>
        <w:t xml:space="preserve">  2018</w:t>
      </w:r>
    </w:p>
    <w:tbl>
      <w:tblPr>
        <w:tblW w:w="0" w:type="auto"/>
        <w:tblLook w:val="04A0" w:firstRow="1" w:lastRow="0" w:firstColumn="1" w:lastColumn="0" w:noHBand="0" w:noVBand="1"/>
      </w:tblPr>
      <w:tblGrid>
        <w:gridCol w:w="4635"/>
        <w:gridCol w:w="4725"/>
      </w:tblGrid>
      <w:tr w:rsidR="007B014E" w:rsidRPr="002F06DC" w:rsidTr="00814B87">
        <w:trPr>
          <w:trHeight w:val="80"/>
        </w:trPr>
        <w:tc>
          <w:tcPr>
            <w:tcW w:w="4635" w:type="dxa"/>
            <w:shd w:val="clear" w:color="auto" w:fill="auto"/>
          </w:tcPr>
          <w:p w:rsidR="007B014E" w:rsidRDefault="007B014E" w:rsidP="00814B87">
            <w:pPr>
              <w:jc w:val="center"/>
              <w:rPr>
                <w:rFonts w:ascii="Tahoma" w:hAnsi="Tahoma" w:cs="Tahoma"/>
                <w:sz w:val="24"/>
                <w:szCs w:val="24"/>
                <w:lang w:eastAsia="id-ID"/>
              </w:rPr>
            </w:pPr>
            <w:r w:rsidRPr="002F06DC">
              <w:rPr>
                <w:rFonts w:ascii="Tahoma" w:hAnsi="Tahoma" w:cs="Tahoma"/>
                <w:sz w:val="24"/>
                <w:szCs w:val="24"/>
                <w:lang w:val="id-ID" w:eastAsia="id-ID"/>
              </w:rPr>
              <w:t xml:space="preserve">Pihak </w:t>
            </w:r>
            <w:proofErr w:type="spellStart"/>
            <w:r>
              <w:rPr>
                <w:rFonts w:ascii="Tahoma" w:hAnsi="Tahoma" w:cs="Tahoma"/>
                <w:sz w:val="24"/>
                <w:szCs w:val="24"/>
                <w:lang w:eastAsia="id-ID"/>
              </w:rPr>
              <w:t>Kedua</w:t>
            </w:r>
            <w:proofErr w:type="spellEnd"/>
            <w:r w:rsidRPr="002F06DC">
              <w:rPr>
                <w:rFonts w:ascii="Tahoma" w:hAnsi="Tahoma" w:cs="Tahoma"/>
                <w:sz w:val="24"/>
                <w:szCs w:val="24"/>
                <w:lang w:val="id-ID" w:eastAsia="id-ID"/>
              </w:rPr>
              <w:t>,</w:t>
            </w:r>
          </w:p>
          <w:p w:rsidR="007B014E" w:rsidRDefault="007B014E" w:rsidP="00814B87">
            <w:pPr>
              <w:jc w:val="center"/>
              <w:rPr>
                <w:rFonts w:ascii="Tahoma" w:hAnsi="Tahoma" w:cs="Tahoma"/>
                <w:b/>
                <w:sz w:val="24"/>
              </w:rPr>
            </w:pPr>
          </w:p>
          <w:p w:rsidR="00297C03" w:rsidRDefault="00297C03" w:rsidP="00814B87">
            <w:pPr>
              <w:jc w:val="center"/>
              <w:rPr>
                <w:rFonts w:ascii="Tahoma" w:hAnsi="Tahoma" w:cs="Tahoma"/>
                <w:b/>
                <w:sz w:val="24"/>
              </w:rPr>
            </w:pPr>
          </w:p>
          <w:p w:rsidR="007B014E" w:rsidRDefault="007B014E" w:rsidP="00814B87">
            <w:pPr>
              <w:jc w:val="center"/>
              <w:rPr>
                <w:rFonts w:ascii="Tahoma" w:hAnsi="Tahoma" w:cs="Tahoma"/>
                <w:b/>
                <w:sz w:val="24"/>
              </w:rPr>
            </w:pPr>
            <w:r>
              <w:rPr>
                <w:rFonts w:ascii="Tahoma" w:hAnsi="Tahoma" w:cs="Tahoma"/>
                <w:b/>
                <w:sz w:val="24"/>
              </w:rPr>
              <w:t>(</w:t>
            </w:r>
            <w:r w:rsidR="00205636">
              <w:rPr>
                <w:rFonts w:ascii="Tahoma" w:hAnsi="Tahoma" w:cs="Tahoma"/>
                <w:b/>
                <w:sz w:val="24"/>
                <w:szCs w:val="24"/>
              </w:rPr>
              <w:t>IRAWAN GINOGA, SE</w:t>
            </w:r>
            <w:r>
              <w:rPr>
                <w:rFonts w:ascii="Tahoma" w:hAnsi="Tahoma" w:cs="Tahoma"/>
                <w:b/>
                <w:sz w:val="24"/>
              </w:rPr>
              <w:t xml:space="preserve">) </w:t>
            </w:r>
          </w:p>
          <w:p w:rsidR="007B014E" w:rsidRDefault="007B014E" w:rsidP="00814B87">
            <w:pPr>
              <w:tabs>
                <w:tab w:val="left" w:pos="1365"/>
              </w:tabs>
              <w:rPr>
                <w:rFonts w:ascii="Tahoma" w:hAnsi="Tahoma" w:cs="Tahoma"/>
              </w:rPr>
            </w:pPr>
          </w:p>
          <w:p w:rsidR="00205636" w:rsidRPr="001B6BB0" w:rsidRDefault="00205636" w:rsidP="00814B87">
            <w:pPr>
              <w:tabs>
                <w:tab w:val="left" w:pos="1365"/>
              </w:tabs>
              <w:rPr>
                <w:rFonts w:ascii="Tahoma" w:hAnsi="Tahoma" w:cs="Tahoma"/>
              </w:rPr>
            </w:pPr>
          </w:p>
        </w:tc>
        <w:tc>
          <w:tcPr>
            <w:tcW w:w="4725" w:type="dxa"/>
            <w:shd w:val="clear" w:color="auto" w:fill="auto"/>
          </w:tcPr>
          <w:p w:rsidR="007B014E" w:rsidRDefault="007B014E" w:rsidP="00814B87">
            <w:pPr>
              <w:jc w:val="center"/>
              <w:rPr>
                <w:rFonts w:ascii="Tahoma" w:hAnsi="Tahoma" w:cs="Tahoma"/>
                <w:sz w:val="24"/>
                <w:szCs w:val="24"/>
                <w:lang w:eastAsia="id-ID"/>
              </w:rPr>
            </w:pPr>
            <w:r w:rsidRPr="002F06DC">
              <w:rPr>
                <w:rFonts w:ascii="Tahoma" w:hAnsi="Tahoma" w:cs="Tahoma"/>
                <w:sz w:val="24"/>
                <w:szCs w:val="24"/>
                <w:lang w:val="id-ID" w:eastAsia="id-ID"/>
              </w:rPr>
              <w:lastRenderedPageBreak/>
              <w:t>Pihak Pertama,</w:t>
            </w:r>
          </w:p>
          <w:p w:rsidR="007B014E" w:rsidRDefault="007B014E" w:rsidP="00814B87">
            <w:pPr>
              <w:jc w:val="center"/>
              <w:rPr>
                <w:rFonts w:ascii="Tahoma" w:hAnsi="Tahoma" w:cs="Tahoma"/>
                <w:b/>
                <w:sz w:val="24"/>
              </w:rPr>
            </w:pPr>
          </w:p>
          <w:p w:rsidR="00297C03" w:rsidRDefault="00297C03" w:rsidP="00814B87">
            <w:pPr>
              <w:jc w:val="center"/>
              <w:rPr>
                <w:rFonts w:ascii="Tahoma" w:hAnsi="Tahoma" w:cs="Tahoma"/>
                <w:b/>
                <w:sz w:val="24"/>
              </w:rPr>
            </w:pPr>
          </w:p>
          <w:p w:rsidR="007B014E" w:rsidRDefault="007B014E" w:rsidP="00814B87">
            <w:pPr>
              <w:jc w:val="center"/>
              <w:rPr>
                <w:rFonts w:ascii="Tahoma" w:hAnsi="Tahoma" w:cs="Tahoma"/>
                <w:b/>
                <w:sz w:val="24"/>
              </w:rPr>
            </w:pPr>
            <w:r>
              <w:rPr>
                <w:rFonts w:ascii="Tahoma" w:hAnsi="Tahoma" w:cs="Tahoma"/>
                <w:b/>
                <w:sz w:val="24"/>
              </w:rPr>
              <w:t>(</w:t>
            </w:r>
            <w:r w:rsidR="00213787">
              <w:rPr>
                <w:rFonts w:ascii="Tahoma" w:hAnsi="Tahoma" w:cs="Tahoma"/>
                <w:b/>
                <w:sz w:val="24"/>
              </w:rPr>
              <w:t>JOHAN SOFIAN BOULU, SE</w:t>
            </w:r>
            <w:r>
              <w:rPr>
                <w:rFonts w:ascii="Tahoma" w:hAnsi="Tahoma" w:cs="Tahoma"/>
                <w:b/>
                <w:sz w:val="24"/>
              </w:rPr>
              <w:t xml:space="preserve">) </w:t>
            </w:r>
          </w:p>
          <w:p w:rsidR="007B014E" w:rsidRPr="00AE2956" w:rsidRDefault="007B014E" w:rsidP="00814B87">
            <w:pPr>
              <w:jc w:val="center"/>
              <w:rPr>
                <w:rFonts w:ascii="Tahoma" w:hAnsi="Tahoma" w:cs="Tahoma"/>
                <w:b/>
                <w:sz w:val="24"/>
              </w:rPr>
            </w:pPr>
          </w:p>
        </w:tc>
      </w:tr>
    </w:tbl>
    <w:p w:rsidR="007B014E" w:rsidRPr="00326E4B" w:rsidRDefault="007B014E" w:rsidP="007B014E">
      <w:pPr>
        <w:ind w:hanging="11"/>
        <w:jc w:val="center"/>
        <w:rPr>
          <w:rFonts w:ascii="Arial" w:hAnsi="Arial" w:cs="Arial"/>
          <w:b/>
          <w:sz w:val="24"/>
        </w:rPr>
      </w:pPr>
      <w:r w:rsidRPr="00326E4B">
        <w:rPr>
          <w:rFonts w:ascii="Arial" w:hAnsi="Arial" w:cs="Arial"/>
          <w:b/>
          <w:sz w:val="24"/>
        </w:rPr>
        <w:lastRenderedPageBreak/>
        <w:t>PERJANJIAN KINERJA</w:t>
      </w:r>
      <w:r w:rsidR="00A24E48">
        <w:rPr>
          <w:rFonts w:ascii="Arial" w:hAnsi="Arial" w:cs="Arial"/>
          <w:b/>
          <w:sz w:val="24"/>
        </w:rPr>
        <w:t xml:space="preserve"> PERUBAHAN</w:t>
      </w:r>
      <w:r w:rsidR="00205636">
        <w:rPr>
          <w:rFonts w:ascii="Arial" w:hAnsi="Arial" w:cs="Arial"/>
          <w:b/>
          <w:sz w:val="24"/>
        </w:rPr>
        <w:t>TAHUN 2018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3432"/>
        <w:gridCol w:w="2747"/>
        <w:gridCol w:w="2473"/>
      </w:tblGrid>
      <w:tr w:rsidR="007B014E" w:rsidRPr="00326E4B" w:rsidTr="00814B87">
        <w:trPr>
          <w:trHeight w:val="880"/>
        </w:trPr>
        <w:tc>
          <w:tcPr>
            <w:tcW w:w="603" w:type="dxa"/>
            <w:shd w:val="clear" w:color="auto" w:fill="BFBFBF"/>
            <w:vAlign w:val="center"/>
          </w:tcPr>
          <w:p w:rsidR="007B014E" w:rsidRPr="00326E4B" w:rsidRDefault="007B014E" w:rsidP="00814B87">
            <w:pPr>
              <w:pStyle w:val="Default"/>
              <w:spacing w:line="360" w:lineRule="auto"/>
              <w:jc w:val="center"/>
              <w:rPr>
                <w:rFonts w:ascii="Arial" w:hAnsi="Arial" w:cs="Arial"/>
                <w:b/>
                <w:bCs/>
                <w:szCs w:val="20"/>
              </w:rPr>
            </w:pPr>
            <w:r w:rsidRPr="00326E4B">
              <w:rPr>
                <w:rFonts w:ascii="Arial" w:hAnsi="Arial" w:cs="Arial"/>
                <w:b/>
                <w:bCs/>
                <w:szCs w:val="20"/>
              </w:rPr>
              <w:t>No.</w:t>
            </w:r>
          </w:p>
        </w:tc>
        <w:tc>
          <w:tcPr>
            <w:tcW w:w="3432" w:type="dxa"/>
            <w:shd w:val="clear" w:color="auto" w:fill="BFBFBF"/>
            <w:vAlign w:val="center"/>
            <w:hideMark/>
          </w:tcPr>
          <w:p w:rsidR="007B014E" w:rsidRPr="00326E4B" w:rsidRDefault="007B014E" w:rsidP="00814B87">
            <w:pPr>
              <w:pStyle w:val="Default"/>
              <w:spacing w:line="360" w:lineRule="auto"/>
              <w:jc w:val="center"/>
              <w:rPr>
                <w:rFonts w:ascii="Arial" w:hAnsi="Arial" w:cs="Arial"/>
                <w:b/>
                <w:bCs/>
                <w:szCs w:val="20"/>
              </w:rPr>
            </w:pPr>
            <w:r w:rsidRPr="00326E4B">
              <w:rPr>
                <w:rFonts w:ascii="Arial" w:hAnsi="Arial" w:cs="Arial"/>
                <w:b/>
                <w:bCs/>
                <w:szCs w:val="20"/>
              </w:rPr>
              <w:t>SASARAN STRATEGIS</w:t>
            </w:r>
          </w:p>
        </w:tc>
        <w:tc>
          <w:tcPr>
            <w:tcW w:w="2747" w:type="dxa"/>
            <w:shd w:val="clear" w:color="auto" w:fill="BFBFBF"/>
            <w:vAlign w:val="center"/>
            <w:hideMark/>
          </w:tcPr>
          <w:p w:rsidR="007B014E" w:rsidRPr="00326E4B" w:rsidRDefault="007B014E" w:rsidP="00814B87">
            <w:pPr>
              <w:pStyle w:val="Default"/>
              <w:spacing w:line="360" w:lineRule="auto"/>
              <w:jc w:val="center"/>
              <w:rPr>
                <w:rFonts w:ascii="Arial" w:hAnsi="Arial" w:cs="Arial"/>
                <w:b/>
                <w:bCs/>
                <w:szCs w:val="20"/>
              </w:rPr>
            </w:pPr>
            <w:r w:rsidRPr="00326E4B">
              <w:rPr>
                <w:rFonts w:ascii="Arial" w:hAnsi="Arial" w:cs="Arial"/>
                <w:b/>
                <w:bCs/>
                <w:szCs w:val="20"/>
              </w:rPr>
              <w:t>INDIKATOR KINERJA</w:t>
            </w:r>
          </w:p>
        </w:tc>
        <w:tc>
          <w:tcPr>
            <w:tcW w:w="2473" w:type="dxa"/>
            <w:shd w:val="clear" w:color="auto" w:fill="BFBFBF"/>
            <w:vAlign w:val="center"/>
            <w:hideMark/>
          </w:tcPr>
          <w:p w:rsidR="007B014E" w:rsidRPr="00326E4B" w:rsidRDefault="007B014E" w:rsidP="00814B87">
            <w:pPr>
              <w:pStyle w:val="Default"/>
              <w:spacing w:line="360" w:lineRule="auto"/>
              <w:jc w:val="center"/>
              <w:rPr>
                <w:rFonts w:ascii="Arial" w:hAnsi="Arial" w:cs="Arial"/>
                <w:b/>
                <w:bCs/>
                <w:szCs w:val="20"/>
              </w:rPr>
            </w:pPr>
            <w:r w:rsidRPr="00326E4B">
              <w:rPr>
                <w:rFonts w:ascii="Arial" w:hAnsi="Arial" w:cs="Arial"/>
                <w:b/>
                <w:bCs/>
                <w:szCs w:val="20"/>
              </w:rPr>
              <w:t>TARGET</w:t>
            </w:r>
          </w:p>
        </w:tc>
      </w:tr>
      <w:tr w:rsidR="007B014E" w:rsidRPr="00326E4B" w:rsidTr="00814B87">
        <w:trPr>
          <w:trHeight w:val="300"/>
        </w:trPr>
        <w:tc>
          <w:tcPr>
            <w:tcW w:w="603" w:type="dxa"/>
            <w:shd w:val="clear" w:color="auto" w:fill="BFBFBF"/>
            <w:vAlign w:val="center"/>
          </w:tcPr>
          <w:p w:rsidR="007B014E" w:rsidRPr="00326E4B" w:rsidRDefault="007B014E" w:rsidP="00814B87">
            <w:pPr>
              <w:pStyle w:val="Default"/>
              <w:spacing w:line="360" w:lineRule="auto"/>
              <w:jc w:val="center"/>
              <w:rPr>
                <w:rFonts w:ascii="Arial" w:hAnsi="Arial" w:cs="Arial"/>
                <w:b/>
                <w:bCs/>
              </w:rPr>
            </w:pPr>
            <w:r w:rsidRPr="00326E4B">
              <w:rPr>
                <w:rFonts w:ascii="Arial" w:hAnsi="Arial" w:cs="Arial"/>
                <w:b/>
                <w:bCs/>
              </w:rPr>
              <w:t>(1)</w:t>
            </w:r>
          </w:p>
        </w:tc>
        <w:tc>
          <w:tcPr>
            <w:tcW w:w="3432" w:type="dxa"/>
            <w:shd w:val="clear" w:color="auto" w:fill="BFBFBF"/>
            <w:noWrap/>
            <w:vAlign w:val="center"/>
            <w:hideMark/>
          </w:tcPr>
          <w:p w:rsidR="007B014E" w:rsidRPr="00326E4B" w:rsidRDefault="007B014E" w:rsidP="00814B87">
            <w:pPr>
              <w:pStyle w:val="Default"/>
              <w:spacing w:line="360" w:lineRule="auto"/>
              <w:jc w:val="center"/>
              <w:rPr>
                <w:rFonts w:ascii="Arial" w:hAnsi="Arial" w:cs="Arial"/>
                <w:b/>
                <w:bCs/>
              </w:rPr>
            </w:pPr>
            <w:r w:rsidRPr="00326E4B">
              <w:rPr>
                <w:rFonts w:ascii="Arial" w:hAnsi="Arial" w:cs="Arial"/>
                <w:b/>
                <w:bCs/>
              </w:rPr>
              <w:t>(2)</w:t>
            </w:r>
          </w:p>
        </w:tc>
        <w:tc>
          <w:tcPr>
            <w:tcW w:w="2747" w:type="dxa"/>
            <w:shd w:val="clear" w:color="auto" w:fill="BFBFBF"/>
            <w:noWrap/>
            <w:vAlign w:val="center"/>
            <w:hideMark/>
          </w:tcPr>
          <w:p w:rsidR="007B014E" w:rsidRPr="00326E4B" w:rsidRDefault="007B014E" w:rsidP="00814B87">
            <w:pPr>
              <w:pStyle w:val="Default"/>
              <w:spacing w:line="360" w:lineRule="auto"/>
              <w:jc w:val="center"/>
              <w:rPr>
                <w:rFonts w:ascii="Arial" w:hAnsi="Arial" w:cs="Arial"/>
                <w:b/>
                <w:bCs/>
              </w:rPr>
            </w:pPr>
            <w:r w:rsidRPr="00326E4B">
              <w:rPr>
                <w:rFonts w:ascii="Arial" w:hAnsi="Arial" w:cs="Arial"/>
                <w:b/>
                <w:bCs/>
              </w:rPr>
              <w:t>(3)</w:t>
            </w:r>
          </w:p>
        </w:tc>
        <w:tc>
          <w:tcPr>
            <w:tcW w:w="2473" w:type="dxa"/>
            <w:shd w:val="clear" w:color="auto" w:fill="BFBFBF"/>
            <w:noWrap/>
            <w:vAlign w:val="center"/>
            <w:hideMark/>
          </w:tcPr>
          <w:p w:rsidR="007B014E" w:rsidRPr="00326E4B" w:rsidRDefault="007B014E" w:rsidP="00814B87">
            <w:pPr>
              <w:pStyle w:val="Default"/>
              <w:spacing w:line="360" w:lineRule="auto"/>
              <w:jc w:val="center"/>
              <w:rPr>
                <w:rFonts w:ascii="Arial" w:hAnsi="Arial" w:cs="Arial"/>
                <w:b/>
                <w:bCs/>
              </w:rPr>
            </w:pPr>
            <w:r w:rsidRPr="00326E4B">
              <w:rPr>
                <w:rFonts w:ascii="Arial" w:hAnsi="Arial" w:cs="Arial"/>
                <w:b/>
                <w:bCs/>
              </w:rPr>
              <w:t>(4)</w:t>
            </w:r>
          </w:p>
        </w:tc>
      </w:tr>
      <w:tr w:rsidR="007B014E" w:rsidRPr="008D6FA4" w:rsidTr="00814B87">
        <w:trPr>
          <w:trHeight w:val="710"/>
        </w:trPr>
        <w:tc>
          <w:tcPr>
            <w:tcW w:w="603" w:type="dxa"/>
          </w:tcPr>
          <w:p w:rsidR="007B014E" w:rsidRPr="008D6FA4" w:rsidRDefault="007B014E" w:rsidP="00814B87">
            <w:pPr>
              <w:pStyle w:val="Default"/>
              <w:spacing w:line="360" w:lineRule="auto"/>
              <w:jc w:val="center"/>
              <w:rPr>
                <w:rFonts w:ascii="Tahoma" w:hAnsi="Tahoma" w:cs="Tahoma"/>
                <w:sz w:val="20"/>
                <w:szCs w:val="20"/>
              </w:rPr>
            </w:pPr>
            <w:r>
              <w:rPr>
                <w:rFonts w:ascii="Tahoma" w:hAnsi="Tahoma" w:cs="Tahoma"/>
                <w:sz w:val="20"/>
                <w:szCs w:val="20"/>
              </w:rPr>
              <w:t>1.</w:t>
            </w:r>
          </w:p>
        </w:tc>
        <w:tc>
          <w:tcPr>
            <w:tcW w:w="3432" w:type="dxa"/>
            <w:hideMark/>
          </w:tcPr>
          <w:p w:rsidR="007B014E" w:rsidRPr="007B014E" w:rsidRDefault="00E770A8" w:rsidP="003F57BC">
            <w:pPr>
              <w:pStyle w:val="Default"/>
              <w:spacing w:line="276" w:lineRule="auto"/>
              <w:jc w:val="both"/>
              <w:rPr>
                <w:rFonts w:ascii="Tahoma" w:hAnsi="Tahoma" w:cs="Tahoma"/>
                <w:sz w:val="20"/>
                <w:szCs w:val="20"/>
              </w:rPr>
            </w:pPr>
            <w:proofErr w:type="spellStart"/>
            <w:r>
              <w:rPr>
                <w:rFonts w:ascii="Tahoma" w:hAnsi="Tahoma" w:cs="Tahoma"/>
                <w:sz w:val="20"/>
                <w:szCs w:val="20"/>
              </w:rPr>
              <w:t>Meningkatnya</w:t>
            </w:r>
            <w:proofErr w:type="spellEnd"/>
            <w:r>
              <w:rPr>
                <w:rFonts w:ascii="Tahoma" w:hAnsi="Tahoma" w:cs="Tahoma"/>
                <w:sz w:val="20"/>
                <w:szCs w:val="20"/>
              </w:rPr>
              <w:t xml:space="preserve"> </w:t>
            </w:r>
            <w:proofErr w:type="spellStart"/>
            <w:r>
              <w:rPr>
                <w:rFonts w:ascii="Tahoma" w:hAnsi="Tahoma" w:cs="Tahoma"/>
                <w:sz w:val="20"/>
                <w:szCs w:val="20"/>
              </w:rPr>
              <w:t>Pemahaman</w:t>
            </w:r>
            <w:proofErr w:type="spellEnd"/>
            <w:r>
              <w:rPr>
                <w:rFonts w:ascii="Tahoma" w:hAnsi="Tahoma" w:cs="Tahoma"/>
                <w:sz w:val="20"/>
                <w:szCs w:val="20"/>
              </w:rPr>
              <w:t xml:space="preserve"> </w:t>
            </w:r>
            <w:proofErr w:type="spellStart"/>
            <w:r>
              <w:rPr>
                <w:rFonts w:ascii="Tahoma" w:hAnsi="Tahoma" w:cs="Tahoma"/>
                <w:sz w:val="20"/>
                <w:szCs w:val="20"/>
              </w:rPr>
              <w:t>Masyarakat</w:t>
            </w:r>
            <w:proofErr w:type="spellEnd"/>
            <w:r>
              <w:rPr>
                <w:rFonts w:ascii="Tahoma" w:hAnsi="Tahoma" w:cs="Tahoma"/>
                <w:sz w:val="20"/>
                <w:szCs w:val="20"/>
              </w:rPr>
              <w:t xml:space="preserve"> </w:t>
            </w:r>
            <w:proofErr w:type="spellStart"/>
            <w:r>
              <w:rPr>
                <w:rFonts w:ascii="Tahoma" w:hAnsi="Tahoma" w:cs="Tahoma"/>
                <w:sz w:val="20"/>
                <w:szCs w:val="20"/>
              </w:rPr>
              <w:t>Terhadap</w:t>
            </w:r>
            <w:proofErr w:type="spellEnd"/>
            <w:r>
              <w:rPr>
                <w:rFonts w:ascii="Tahoma" w:hAnsi="Tahoma" w:cs="Tahoma"/>
                <w:sz w:val="20"/>
                <w:szCs w:val="20"/>
              </w:rPr>
              <w:t xml:space="preserve"> </w:t>
            </w:r>
            <w:proofErr w:type="spellStart"/>
            <w:r>
              <w:rPr>
                <w:rFonts w:ascii="Tahoma" w:hAnsi="Tahoma" w:cs="Tahoma"/>
                <w:sz w:val="20"/>
                <w:szCs w:val="20"/>
              </w:rPr>
              <w:t>Minat</w:t>
            </w:r>
            <w:proofErr w:type="spellEnd"/>
            <w:r>
              <w:rPr>
                <w:rFonts w:ascii="Tahoma" w:hAnsi="Tahoma" w:cs="Tahoma"/>
                <w:sz w:val="20"/>
                <w:szCs w:val="20"/>
              </w:rPr>
              <w:t xml:space="preserve"> Dan </w:t>
            </w:r>
            <w:proofErr w:type="spellStart"/>
            <w:r>
              <w:rPr>
                <w:rFonts w:ascii="Tahoma" w:hAnsi="Tahoma" w:cs="Tahoma"/>
                <w:sz w:val="20"/>
                <w:szCs w:val="20"/>
              </w:rPr>
              <w:t>Budaya</w:t>
            </w:r>
            <w:proofErr w:type="spellEnd"/>
            <w:r>
              <w:rPr>
                <w:rFonts w:ascii="Tahoma" w:hAnsi="Tahoma" w:cs="Tahoma"/>
                <w:sz w:val="20"/>
                <w:szCs w:val="20"/>
              </w:rPr>
              <w:t xml:space="preserve"> Baca</w:t>
            </w:r>
          </w:p>
        </w:tc>
        <w:tc>
          <w:tcPr>
            <w:tcW w:w="2747" w:type="dxa"/>
            <w:noWrap/>
            <w:hideMark/>
          </w:tcPr>
          <w:p w:rsidR="007B014E" w:rsidRPr="007B014E" w:rsidRDefault="00E770A8" w:rsidP="00814B87">
            <w:pPr>
              <w:pStyle w:val="Default"/>
              <w:spacing w:line="276" w:lineRule="auto"/>
              <w:jc w:val="both"/>
              <w:rPr>
                <w:rFonts w:ascii="Tahoma" w:hAnsi="Tahoma" w:cs="Tahoma"/>
                <w:iCs/>
                <w:sz w:val="20"/>
                <w:szCs w:val="20"/>
              </w:rPr>
            </w:pPr>
            <w:proofErr w:type="spellStart"/>
            <w:r>
              <w:rPr>
                <w:rFonts w:ascii="Tahoma" w:hAnsi="Tahoma" w:cs="Tahoma"/>
                <w:iCs/>
                <w:sz w:val="20"/>
                <w:szCs w:val="20"/>
              </w:rPr>
              <w:t>Terlaksananya</w:t>
            </w:r>
            <w:proofErr w:type="spellEnd"/>
            <w:r>
              <w:rPr>
                <w:rFonts w:ascii="Tahoma" w:hAnsi="Tahoma" w:cs="Tahoma"/>
                <w:iCs/>
                <w:sz w:val="20"/>
                <w:szCs w:val="20"/>
              </w:rPr>
              <w:t xml:space="preserve"> </w:t>
            </w:r>
            <w:proofErr w:type="spellStart"/>
            <w:r>
              <w:rPr>
                <w:rFonts w:ascii="Tahoma" w:hAnsi="Tahoma" w:cs="Tahoma"/>
                <w:iCs/>
                <w:sz w:val="20"/>
                <w:szCs w:val="20"/>
              </w:rPr>
              <w:t>kegiatan</w:t>
            </w:r>
            <w:proofErr w:type="spellEnd"/>
            <w:r>
              <w:rPr>
                <w:rFonts w:ascii="Tahoma" w:hAnsi="Tahoma" w:cs="Tahoma"/>
                <w:iCs/>
                <w:sz w:val="20"/>
                <w:szCs w:val="20"/>
              </w:rPr>
              <w:t xml:space="preserve"> </w:t>
            </w:r>
            <w:proofErr w:type="spellStart"/>
            <w:r>
              <w:rPr>
                <w:rFonts w:ascii="Tahoma" w:hAnsi="Tahoma" w:cs="Tahoma"/>
                <w:iCs/>
                <w:sz w:val="20"/>
                <w:szCs w:val="20"/>
              </w:rPr>
              <w:t>pelayanan</w:t>
            </w:r>
            <w:proofErr w:type="spellEnd"/>
            <w:r>
              <w:rPr>
                <w:rFonts w:ascii="Tahoma" w:hAnsi="Tahoma" w:cs="Tahoma"/>
                <w:iCs/>
                <w:sz w:val="20"/>
                <w:szCs w:val="20"/>
              </w:rPr>
              <w:t xml:space="preserve"> </w:t>
            </w:r>
            <w:proofErr w:type="spellStart"/>
            <w:r>
              <w:rPr>
                <w:rFonts w:ascii="Tahoma" w:hAnsi="Tahoma" w:cs="Tahoma"/>
                <w:iCs/>
                <w:sz w:val="20"/>
                <w:szCs w:val="20"/>
              </w:rPr>
              <w:t>visitasi</w:t>
            </w:r>
            <w:proofErr w:type="spellEnd"/>
            <w:r>
              <w:rPr>
                <w:rFonts w:ascii="Tahoma" w:hAnsi="Tahoma" w:cs="Tahoma"/>
                <w:iCs/>
                <w:sz w:val="20"/>
                <w:szCs w:val="20"/>
              </w:rPr>
              <w:t xml:space="preserve"> </w:t>
            </w:r>
            <w:proofErr w:type="spellStart"/>
            <w:r>
              <w:rPr>
                <w:rFonts w:ascii="Tahoma" w:hAnsi="Tahoma" w:cs="Tahoma"/>
                <w:iCs/>
                <w:sz w:val="20"/>
                <w:szCs w:val="20"/>
              </w:rPr>
              <w:t>dan</w:t>
            </w:r>
            <w:proofErr w:type="spellEnd"/>
            <w:r>
              <w:rPr>
                <w:rFonts w:ascii="Tahoma" w:hAnsi="Tahoma" w:cs="Tahoma"/>
                <w:iCs/>
                <w:sz w:val="20"/>
                <w:szCs w:val="20"/>
              </w:rPr>
              <w:t xml:space="preserve"> </w:t>
            </w:r>
            <w:proofErr w:type="spellStart"/>
            <w:r>
              <w:rPr>
                <w:rFonts w:ascii="Tahoma" w:hAnsi="Tahoma" w:cs="Tahoma"/>
                <w:iCs/>
                <w:sz w:val="20"/>
                <w:szCs w:val="20"/>
              </w:rPr>
              <w:t>pembinaan</w:t>
            </w:r>
            <w:proofErr w:type="spellEnd"/>
            <w:r>
              <w:rPr>
                <w:rFonts w:ascii="Tahoma" w:hAnsi="Tahoma" w:cs="Tahoma"/>
                <w:iCs/>
                <w:sz w:val="20"/>
                <w:szCs w:val="20"/>
              </w:rPr>
              <w:t xml:space="preserve"> </w:t>
            </w:r>
            <w:proofErr w:type="spellStart"/>
            <w:r>
              <w:rPr>
                <w:rFonts w:ascii="Tahoma" w:hAnsi="Tahoma" w:cs="Tahoma"/>
                <w:iCs/>
                <w:sz w:val="20"/>
                <w:szCs w:val="20"/>
              </w:rPr>
              <w:t>perpustakaan</w:t>
            </w:r>
            <w:proofErr w:type="spellEnd"/>
            <w:r>
              <w:rPr>
                <w:rFonts w:ascii="Tahoma" w:hAnsi="Tahoma" w:cs="Tahoma"/>
                <w:iCs/>
                <w:sz w:val="20"/>
                <w:szCs w:val="20"/>
              </w:rPr>
              <w:t xml:space="preserve"> </w:t>
            </w:r>
            <w:proofErr w:type="spellStart"/>
            <w:r>
              <w:rPr>
                <w:rFonts w:ascii="Tahoma" w:hAnsi="Tahoma" w:cs="Tahoma"/>
                <w:iCs/>
                <w:sz w:val="20"/>
                <w:szCs w:val="20"/>
              </w:rPr>
              <w:t>Desa</w:t>
            </w:r>
            <w:proofErr w:type="spellEnd"/>
            <w:r>
              <w:rPr>
                <w:rFonts w:ascii="Tahoma" w:hAnsi="Tahoma" w:cs="Tahoma"/>
                <w:iCs/>
                <w:sz w:val="20"/>
                <w:szCs w:val="20"/>
              </w:rPr>
              <w:t>/</w:t>
            </w:r>
            <w:proofErr w:type="spellStart"/>
            <w:r>
              <w:rPr>
                <w:rFonts w:ascii="Tahoma" w:hAnsi="Tahoma" w:cs="Tahoma"/>
                <w:iCs/>
                <w:sz w:val="20"/>
                <w:szCs w:val="20"/>
              </w:rPr>
              <w:t>Kel</w:t>
            </w:r>
            <w:proofErr w:type="spellEnd"/>
            <w:r>
              <w:rPr>
                <w:rFonts w:ascii="Tahoma" w:hAnsi="Tahoma" w:cs="Tahoma"/>
                <w:iCs/>
                <w:sz w:val="20"/>
                <w:szCs w:val="20"/>
              </w:rPr>
              <w:t xml:space="preserve"> </w:t>
            </w:r>
            <w:proofErr w:type="spellStart"/>
            <w:r>
              <w:rPr>
                <w:rFonts w:ascii="Tahoma" w:hAnsi="Tahoma" w:cs="Tahoma"/>
                <w:iCs/>
                <w:sz w:val="20"/>
                <w:szCs w:val="20"/>
              </w:rPr>
              <w:t>dan</w:t>
            </w:r>
            <w:proofErr w:type="spellEnd"/>
            <w:r>
              <w:rPr>
                <w:rFonts w:ascii="Tahoma" w:hAnsi="Tahoma" w:cs="Tahoma"/>
                <w:iCs/>
                <w:sz w:val="20"/>
                <w:szCs w:val="20"/>
              </w:rPr>
              <w:t xml:space="preserve"> </w:t>
            </w:r>
            <w:proofErr w:type="spellStart"/>
            <w:r>
              <w:rPr>
                <w:rFonts w:ascii="Tahoma" w:hAnsi="Tahoma" w:cs="Tahoma"/>
                <w:iCs/>
                <w:sz w:val="20"/>
                <w:szCs w:val="20"/>
              </w:rPr>
              <w:t>mobil</w:t>
            </w:r>
            <w:proofErr w:type="spellEnd"/>
            <w:r>
              <w:rPr>
                <w:rFonts w:ascii="Tahoma" w:hAnsi="Tahoma" w:cs="Tahoma"/>
                <w:iCs/>
                <w:sz w:val="20"/>
                <w:szCs w:val="20"/>
              </w:rPr>
              <w:t xml:space="preserve"> </w:t>
            </w:r>
            <w:proofErr w:type="spellStart"/>
            <w:r>
              <w:rPr>
                <w:rFonts w:ascii="Tahoma" w:hAnsi="Tahoma" w:cs="Tahoma"/>
                <w:iCs/>
                <w:sz w:val="20"/>
                <w:szCs w:val="20"/>
              </w:rPr>
              <w:t>Perpustakaan</w:t>
            </w:r>
            <w:proofErr w:type="spellEnd"/>
            <w:r>
              <w:rPr>
                <w:rFonts w:ascii="Tahoma" w:hAnsi="Tahoma" w:cs="Tahoma"/>
                <w:iCs/>
                <w:sz w:val="20"/>
                <w:szCs w:val="20"/>
              </w:rPr>
              <w:t xml:space="preserve"> </w:t>
            </w:r>
            <w:proofErr w:type="spellStart"/>
            <w:r>
              <w:rPr>
                <w:rFonts w:ascii="Tahoma" w:hAnsi="Tahoma" w:cs="Tahoma"/>
                <w:iCs/>
                <w:sz w:val="20"/>
                <w:szCs w:val="20"/>
              </w:rPr>
              <w:t>keliling,pembinaan</w:t>
            </w:r>
            <w:proofErr w:type="spellEnd"/>
            <w:r>
              <w:rPr>
                <w:rFonts w:ascii="Tahoma" w:hAnsi="Tahoma" w:cs="Tahoma"/>
                <w:iCs/>
                <w:sz w:val="20"/>
                <w:szCs w:val="20"/>
              </w:rPr>
              <w:t xml:space="preserve"> </w:t>
            </w:r>
            <w:proofErr w:type="spellStart"/>
            <w:r>
              <w:rPr>
                <w:rFonts w:ascii="Tahoma" w:hAnsi="Tahoma" w:cs="Tahoma"/>
                <w:iCs/>
                <w:sz w:val="20"/>
                <w:szCs w:val="20"/>
              </w:rPr>
              <w:t>petugas</w:t>
            </w:r>
            <w:proofErr w:type="spellEnd"/>
            <w:r>
              <w:rPr>
                <w:rFonts w:ascii="Tahoma" w:hAnsi="Tahoma" w:cs="Tahoma"/>
                <w:iCs/>
                <w:sz w:val="20"/>
                <w:szCs w:val="20"/>
              </w:rPr>
              <w:t xml:space="preserve"> </w:t>
            </w:r>
            <w:proofErr w:type="spellStart"/>
            <w:r>
              <w:rPr>
                <w:rFonts w:ascii="Tahoma" w:hAnsi="Tahoma" w:cs="Tahoma"/>
                <w:iCs/>
                <w:sz w:val="20"/>
                <w:szCs w:val="20"/>
              </w:rPr>
              <w:t>pengelolah</w:t>
            </w:r>
            <w:proofErr w:type="spellEnd"/>
            <w:r>
              <w:rPr>
                <w:rFonts w:ascii="Tahoma" w:hAnsi="Tahoma" w:cs="Tahoma"/>
                <w:iCs/>
                <w:sz w:val="20"/>
                <w:szCs w:val="20"/>
              </w:rPr>
              <w:t xml:space="preserve"> </w:t>
            </w:r>
            <w:proofErr w:type="spellStart"/>
            <w:r>
              <w:rPr>
                <w:rFonts w:ascii="Tahoma" w:hAnsi="Tahoma" w:cs="Tahoma"/>
                <w:iCs/>
                <w:sz w:val="20"/>
                <w:szCs w:val="20"/>
              </w:rPr>
              <w:t>Desa</w:t>
            </w:r>
            <w:proofErr w:type="spellEnd"/>
            <w:r>
              <w:rPr>
                <w:rFonts w:ascii="Tahoma" w:hAnsi="Tahoma" w:cs="Tahoma"/>
                <w:iCs/>
                <w:sz w:val="20"/>
                <w:szCs w:val="20"/>
              </w:rPr>
              <w:t>/</w:t>
            </w:r>
            <w:proofErr w:type="spellStart"/>
            <w:r>
              <w:rPr>
                <w:rFonts w:ascii="Tahoma" w:hAnsi="Tahoma" w:cs="Tahoma"/>
                <w:iCs/>
                <w:sz w:val="20"/>
                <w:szCs w:val="20"/>
              </w:rPr>
              <w:t>Kelurahan</w:t>
            </w:r>
            <w:proofErr w:type="spellEnd"/>
          </w:p>
        </w:tc>
        <w:tc>
          <w:tcPr>
            <w:tcW w:w="2473" w:type="dxa"/>
            <w:noWrap/>
            <w:hideMark/>
          </w:tcPr>
          <w:p w:rsidR="007B014E" w:rsidRPr="007B014E" w:rsidRDefault="00E770A8" w:rsidP="00814B87">
            <w:pPr>
              <w:pStyle w:val="Default"/>
              <w:spacing w:line="276" w:lineRule="auto"/>
              <w:jc w:val="center"/>
              <w:rPr>
                <w:rFonts w:ascii="Tahoma" w:hAnsi="Tahoma" w:cs="Tahoma"/>
                <w:sz w:val="20"/>
                <w:szCs w:val="20"/>
              </w:rPr>
            </w:pPr>
            <w:r>
              <w:rPr>
                <w:rFonts w:ascii="Tahoma" w:hAnsi="Tahoma" w:cs="Tahoma"/>
                <w:sz w:val="20"/>
                <w:szCs w:val="20"/>
              </w:rPr>
              <w:t xml:space="preserve">2 </w:t>
            </w:r>
            <w:proofErr w:type="spellStart"/>
            <w:r>
              <w:rPr>
                <w:rFonts w:ascii="Tahoma" w:hAnsi="Tahoma" w:cs="Tahoma"/>
                <w:sz w:val="20"/>
                <w:szCs w:val="20"/>
              </w:rPr>
              <w:t>Kegiatan</w:t>
            </w:r>
            <w:proofErr w:type="spellEnd"/>
          </w:p>
          <w:p w:rsidR="007B014E" w:rsidRPr="007B014E" w:rsidRDefault="007B014E" w:rsidP="00814B87">
            <w:pPr>
              <w:pStyle w:val="Default"/>
              <w:spacing w:line="276" w:lineRule="auto"/>
              <w:jc w:val="both"/>
              <w:rPr>
                <w:rFonts w:ascii="Tahoma" w:hAnsi="Tahoma" w:cs="Tahoma"/>
                <w:sz w:val="20"/>
                <w:szCs w:val="20"/>
              </w:rPr>
            </w:pPr>
          </w:p>
        </w:tc>
      </w:tr>
    </w:tbl>
    <w:p w:rsidR="007B014E" w:rsidRDefault="007B014E" w:rsidP="007B014E">
      <w:pPr>
        <w:rPr>
          <w:rFonts w:ascii="Tahoma" w:hAnsi="Tahoma" w:cs="Tahoma"/>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28"/>
        <w:gridCol w:w="2693"/>
        <w:gridCol w:w="2693"/>
      </w:tblGrid>
      <w:tr w:rsidR="007B014E" w:rsidRPr="00BA28FF" w:rsidTr="00814B87">
        <w:tc>
          <w:tcPr>
            <w:tcW w:w="3828" w:type="dxa"/>
            <w:tcBorders>
              <w:top w:val="single" w:sz="4" w:space="0" w:color="auto"/>
              <w:left w:val="single" w:sz="4" w:space="0" w:color="auto"/>
              <w:bottom w:val="single" w:sz="4" w:space="0" w:color="auto"/>
              <w:right w:val="single" w:sz="4" w:space="0" w:color="auto"/>
            </w:tcBorders>
          </w:tcPr>
          <w:p w:rsidR="007B014E" w:rsidRPr="00BA28FF" w:rsidRDefault="007B014E" w:rsidP="00814B87">
            <w:pPr>
              <w:jc w:val="center"/>
              <w:rPr>
                <w:rFonts w:ascii="Arial" w:hAnsi="Arial" w:cs="Arial"/>
                <w:b/>
                <w:sz w:val="24"/>
                <w:szCs w:val="24"/>
              </w:rPr>
            </w:pPr>
            <w:r w:rsidRPr="00BA28FF">
              <w:rPr>
                <w:rFonts w:ascii="Arial" w:hAnsi="Arial" w:cs="Arial"/>
                <w:b/>
                <w:sz w:val="24"/>
                <w:szCs w:val="24"/>
              </w:rPr>
              <w:t>Program</w:t>
            </w:r>
          </w:p>
        </w:tc>
        <w:tc>
          <w:tcPr>
            <w:tcW w:w="2693" w:type="dxa"/>
            <w:tcBorders>
              <w:top w:val="single" w:sz="4" w:space="0" w:color="auto"/>
              <w:left w:val="single" w:sz="4" w:space="0" w:color="auto"/>
              <w:bottom w:val="single" w:sz="4" w:space="0" w:color="auto"/>
              <w:right w:val="single" w:sz="4" w:space="0" w:color="auto"/>
            </w:tcBorders>
          </w:tcPr>
          <w:p w:rsidR="007B014E" w:rsidRPr="00BA28FF" w:rsidRDefault="007B014E" w:rsidP="00814B87">
            <w:pPr>
              <w:jc w:val="center"/>
              <w:rPr>
                <w:rFonts w:ascii="Arial" w:hAnsi="Arial" w:cs="Arial"/>
                <w:b/>
                <w:sz w:val="24"/>
                <w:szCs w:val="24"/>
              </w:rPr>
            </w:pPr>
            <w:proofErr w:type="spellStart"/>
            <w:r w:rsidRPr="00BA28FF">
              <w:rPr>
                <w:rFonts w:ascii="Arial" w:hAnsi="Arial" w:cs="Arial"/>
                <w:b/>
                <w:sz w:val="24"/>
                <w:szCs w:val="24"/>
              </w:rPr>
              <w:t>Anggaran</w:t>
            </w:r>
            <w:proofErr w:type="spellEnd"/>
          </w:p>
        </w:tc>
        <w:tc>
          <w:tcPr>
            <w:tcW w:w="2693" w:type="dxa"/>
            <w:tcBorders>
              <w:top w:val="single" w:sz="4" w:space="0" w:color="auto"/>
              <w:left w:val="single" w:sz="4" w:space="0" w:color="auto"/>
              <w:bottom w:val="single" w:sz="4" w:space="0" w:color="auto"/>
              <w:right w:val="single" w:sz="4" w:space="0" w:color="auto"/>
            </w:tcBorders>
          </w:tcPr>
          <w:p w:rsidR="007B014E" w:rsidRPr="00BA28FF" w:rsidRDefault="007B014E" w:rsidP="00814B87">
            <w:pPr>
              <w:jc w:val="center"/>
              <w:rPr>
                <w:rFonts w:ascii="Arial" w:hAnsi="Arial" w:cs="Arial"/>
                <w:b/>
                <w:sz w:val="24"/>
                <w:szCs w:val="24"/>
              </w:rPr>
            </w:pPr>
            <w:proofErr w:type="spellStart"/>
            <w:r w:rsidRPr="00BA28FF">
              <w:rPr>
                <w:rFonts w:ascii="Arial" w:hAnsi="Arial" w:cs="Arial"/>
                <w:b/>
                <w:sz w:val="24"/>
                <w:szCs w:val="24"/>
              </w:rPr>
              <w:t>Keterangan</w:t>
            </w:r>
            <w:proofErr w:type="spellEnd"/>
          </w:p>
        </w:tc>
      </w:tr>
      <w:tr w:rsidR="007B014E" w:rsidRPr="00BA28FF" w:rsidTr="00814B87">
        <w:tc>
          <w:tcPr>
            <w:tcW w:w="3828" w:type="dxa"/>
            <w:tcBorders>
              <w:top w:val="single" w:sz="4" w:space="0" w:color="auto"/>
              <w:left w:val="single" w:sz="4" w:space="0" w:color="auto"/>
              <w:bottom w:val="single" w:sz="4" w:space="0" w:color="auto"/>
              <w:right w:val="single" w:sz="4" w:space="0" w:color="auto"/>
            </w:tcBorders>
          </w:tcPr>
          <w:p w:rsidR="007B014E" w:rsidRDefault="003F57BC" w:rsidP="007B014E">
            <w:pPr>
              <w:pStyle w:val="ListParagraph"/>
              <w:numPr>
                <w:ilvl w:val="0"/>
                <w:numId w:val="2"/>
              </w:numPr>
              <w:spacing w:after="0" w:line="240" w:lineRule="auto"/>
              <w:rPr>
                <w:rFonts w:ascii="Tahoma" w:hAnsi="Tahoma" w:cs="Tahoma"/>
              </w:rPr>
            </w:pPr>
            <w:r>
              <w:rPr>
                <w:rFonts w:ascii="Tahoma" w:hAnsi="Tahoma" w:cs="Tahoma"/>
              </w:rPr>
              <w:t xml:space="preserve">Program </w:t>
            </w:r>
            <w:proofErr w:type="spellStart"/>
            <w:r w:rsidR="00213787">
              <w:rPr>
                <w:rFonts w:ascii="Tahoma" w:hAnsi="Tahoma" w:cs="Tahoma"/>
              </w:rPr>
              <w:t>PengembanganBudaya</w:t>
            </w:r>
            <w:proofErr w:type="spellEnd"/>
            <w:r w:rsidR="00213787">
              <w:rPr>
                <w:rFonts w:ascii="Tahoma" w:hAnsi="Tahoma" w:cs="Tahoma"/>
              </w:rPr>
              <w:t xml:space="preserve"> Baca </w:t>
            </w:r>
            <w:proofErr w:type="spellStart"/>
            <w:r w:rsidR="00213787">
              <w:rPr>
                <w:rFonts w:ascii="Tahoma" w:hAnsi="Tahoma" w:cs="Tahoma"/>
              </w:rPr>
              <w:t>danPembinaanPerpustakaan</w:t>
            </w:r>
            <w:proofErr w:type="spellEnd"/>
          </w:p>
          <w:p w:rsidR="007B014E" w:rsidRPr="00AE2956" w:rsidRDefault="007B014E" w:rsidP="00814B87">
            <w:pPr>
              <w:pStyle w:val="ListParagraph"/>
              <w:spacing w:after="0" w:line="240" w:lineRule="auto"/>
              <w:rPr>
                <w:rFonts w:ascii="Tahoma" w:hAnsi="Tahoma" w:cs="Tahoma"/>
              </w:rPr>
            </w:pPr>
          </w:p>
        </w:tc>
        <w:tc>
          <w:tcPr>
            <w:tcW w:w="2693" w:type="dxa"/>
            <w:tcBorders>
              <w:top w:val="single" w:sz="4" w:space="0" w:color="auto"/>
              <w:left w:val="single" w:sz="4" w:space="0" w:color="auto"/>
              <w:bottom w:val="single" w:sz="4" w:space="0" w:color="auto"/>
              <w:right w:val="single" w:sz="4" w:space="0" w:color="auto"/>
            </w:tcBorders>
          </w:tcPr>
          <w:p w:rsidR="007B014E" w:rsidRPr="00BA28FF" w:rsidRDefault="00205636" w:rsidP="00205636">
            <w:pPr>
              <w:jc w:val="right"/>
              <w:rPr>
                <w:rFonts w:ascii="Tahoma" w:hAnsi="Tahoma" w:cs="Tahoma"/>
              </w:rPr>
            </w:pPr>
            <w:r>
              <w:rPr>
                <w:rFonts w:ascii="Tahoma" w:hAnsi="Tahoma" w:cs="Tahoma"/>
              </w:rPr>
              <w:t>138</w:t>
            </w:r>
            <w:r w:rsidR="00213787">
              <w:rPr>
                <w:rFonts w:ascii="Tahoma" w:hAnsi="Tahoma" w:cs="Tahoma"/>
              </w:rPr>
              <w:t>.</w:t>
            </w:r>
            <w:r>
              <w:rPr>
                <w:rFonts w:ascii="Tahoma" w:hAnsi="Tahoma" w:cs="Tahoma"/>
              </w:rPr>
              <w:t>581</w:t>
            </w:r>
            <w:r w:rsidR="00213787">
              <w:rPr>
                <w:rFonts w:ascii="Tahoma" w:hAnsi="Tahoma" w:cs="Tahoma"/>
              </w:rPr>
              <w:t>.</w:t>
            </w:r>
            <w:r>
              <w:rPr>
                <w:rFonts w:ascii="Tahoma" w:hAnsi="Tahoma" w:cs="Tahoma"/>
              </w:rPr>
              <w:t>25</w:t>
            </w:r>
            <w:r w:rsidR="00213787">
              <w:rPr>
                <w:rFonts w:ascii="Tahoma" w:hAnsi="Tahoma" w:cs="Tahoma"/>
              </w:rPr>
              <w:t>0,-</w:t>
            </w:r>
          </w:p>
        </w:tc>
        <w:tc>
          <w:tcPr>
            <w:tcW w:w="2693" w:type="dxa"/>
            <w:tcBorders>
              <w:top w:val="single" w:sz="4" w:space="0" w:color="auto"/>
              <w:left w:val="single" w:sz="4" w:space="0" w:color="auto"/>
              <w:bottom w:val="single" w:sz="4" w:space="0" w:color="auto"/>
              <w:right w:val="single" w:sz="4" w:space="0" w:color="auto"/>
            </w:tcBorders>
          </w:tcPr>
          <w:p w:rsidR="007B014E" w:rsidRPr="00BA28FF" w:rsidRDefault="007B014E" w:rsidP="00814B87">
            <w:pPr>
              <w:rPr>
                <w:rFonts w:ascii="Tahoma" w:hAnsi="Tahoma" w:cs="Tahoma"/>
              </w:rPr>
            </w:pPr>
          </w:p>
        </w:tc>
      </w:tr>
    </w:tbl>
    <w:p w:rsidR="007B014E" w:rsidRDefault="007B014E" w:rsidP="007B014E">
      <w:pPr>
        <w:rPr>
          <w:rFonts w:ascii="Tahoma" w:hAnsi="Tahoma" w:cs="Tahoma"/>
        </w:rPr>
      </w:pPr>
    </w:p>
    <w:p w:rsidR="007B014E" w:rsidRDefault="007A358F" w:rsidP="007B014E">
      <w:pPr>
        <w:rPr>
          <w:rFonts w:ascii="Arial" w:hAnsi="Arial" w:cs="Arial"/>
          <w:sz w:val="24"/>
        </w:rPr>
      </w:pPr>
      <w:r>
        <w:rPr>
          <w:rFonts w:ascii="Arial" w:hAnsi="Arial" w:cs="Arial"/>
          <w:sz w:val="24"/>
        </w:rPr>
        <w:t xml:space="preserve">                  Kotamobagu</w:t>
      </w:r>
      <w:proofErr w:type="gramStart"/>
      <w:r>
        <w:rPr>
          <w:rFonts w:ascii="Arial" w:hAnsi="Arial" w:cs="Arial"/>
          <w:sz w:val="24"/>
        </w:rPr>
        <w:t>,31Oktober</w:t>
      </w:r>
      <w:proofErr w:type="gramEnd"/>
      <w:r w:rsidR="00F043D4">
        <w:rPr>
          <w:rFonts w:ascii="Arial" w:hAnsi="Arial" w:cs="Arial"/>
          <w:sz w:val="24"/>
        </w:rPr>
        <w:t xml:space="preserve"> 201</w:t>
      </w:r>
      <w:r w:rsidR="00205636">
        <w:rPr>
          <w:rFonts w:ascii="Arial" w:hAnsi="Arial" w:cs="Arial"/>
          <w:sz w:val="24"/>
        </w:rPr>
        <w:t>8</w:t>
      </w:r>
    </w:p>
    <w:tbl>
      <w:tblPr>
        <w:tblW w:w="0" w:type="auto"/>
        <w:tblLook w:val="04A0" w:firstRow="1" w:lastRow="0" w:firstColumn="1" w:lastColumn="0" w:noHBand="0" w:noVBand="1"/>
      </w:tblPr>
      <w:tblGrid>
        <w:gridCol w:w="4635"/>
        <w:gridCol w:w="4725"/>
      </w:tblGrid>
      <w:tr w:rsidR="007B014E" w:rsidRPr="002F06DC" w:rsidTr="00814B87">
        <w:trPr>
          <w:trHeight w:val="80"/>
        </w:trPr>
        <w:tc>
          <w:tcPr>
            <w:tcW w:w="4635" w:type="dxa"/>
            <w:shd w:val="clear" w:color="auto" w:fill="auto"/>
          </w:tcPr>
          <w:p w:rsidR="007B014E" w:rsidRPr="007B014E" w:rsidRDefault="007B014E" w:rsidP="00213787">
            <w:pPr>
              <w:jc w:val="center"/>
              <w:rPr>
                <w:rFonts w:ascii="Tahoma" w:hAnsi="Tahoma" w:cs="Tahoma"/>
                <w:sz w:val="24"/>
                <w:szCs w:val="24"/>
                <w:lang w:eastAsia="id-ID"/>
              </w:rPr>
            </w:pPr>
            <w:r>
              <w:rPr>
                <w:rFonts w:ascii="Tahoma" w:hAnsi="Tahoma" w:cs="Tahoma"/>
                <w:sz w:val="24"/>
                <w:szCs w:val="24"/>
                <w:lang w:eastAsia="id-ID"/>
              </w:rPr>
              <w:t xml:space="preserve">KEPALA </w:t>
            </w:r>
            <w:r w:rsidR="00205636">
              <w:rPr>
                <w:rFonts w:ascii="Tahoma" w:hAnsi="Tahoma" w:cs="Tahoma"/>
                <w:sz w:val="24"/>
                <w:szCs w:val="24"/>
                <w:lang w:eastAsia="id-ID"/>
              </w:rPr>
              <w:t>DINAS</w:t>
            </w:r>
          </w:p>
          <w:p w:rsidR="00213787" w:rsidRDefault="00213787" w:rsidP="00213787">
            <w:pPr>
              <w:jc w:val="center"/>
              <w:rPr>
                <w:rFonts w:ascii="Tahoma" w:hAnsi="Tahoma" w:cs="Tahoma"/>
                <w:b/>
                <w:sz w:val="24"/>
              </w:rPr>
            </w:pPr>
          </w:p>
          <w:p w:rsidR="00213787" w:rsidRDefault="00213787" w:rsidP="00213787">
            <w:pPr>
              <w:jc w:val="center"/>
              <w:rPr>
                <w:rFonts w:ascii="Tahoma" w:hAnsi="Tahoma" w:cs="Tahoma"/>
                <w:b/>
                <w:sz w:val="24"/>
              </w:rPr>
            </w:pPr>
          </w:p>
          <w:p w:rsidR="007B014E" w:rsidRDefault="007B014E" w:rsidP="00213787">
            <w:pPr>
              <w:jc w:val="center"/>
              <w:rPr>
                <w:rFonts w:ascii="Tahoma" w:hAnsi="Tahoma" w:cs="Tahoma"/>
                <w:b/>
                <w:sz w:val="24"/>
              </w:rPr>
            </w:pPr>
            <w:r>
              <w:rPr>
                <w:rFonts w:ascii="Tahoma" w:hAnsi="Tahoma" w:cs="Tahoma"/>
                <w:b/>
                <w:sz w:val="24"/>
              </w:rPr>
              <w:t>(</w:t>
            </w:r>
            <w:r w:rsidR="00205636">
              <w:rPr>
                <w:rFonts w:ascii="Tahoma" w:hAnsi="Tahoma" w:cs="Tahoma"/>
                <w:b/>
                <w:sz w:val="24"/>
                <w:szCs w:val="24"/>
              </w:rPr>
              <w:t>IRAWAN GINOGA, SE</w:t>
            </w:r>
            <w:r>
              <w:rPr>
                <w:rFonts w:ascii="Tahoma" w:hAnsi="Tahoma" w:cs="Tahoma"/>
                <w:b/>
                <w:sz w:val="24"/>
              </w:rPr>
              <w:t xml:space="preserve">) </w:t>
            </w:r>
          </w:p>
          <w:p w:rsidR="007B014E" w:rsidRPr="001B6BB0" w:rsidRDefault="007B014E" w:rsidP="00213787">
            <w:pPr>
              <w:tabs>
                <w:tab w:val="left" w:pos="1365"/>
              </w:tabs>
              <w:rPr>
                <w:rFonts w:ascii="Tahoma" w:hAnsi="Tahoma" w:cs="Tahoma"/>
              </w:rPr>
            </w:pPr>
          </w:p>
        </w:tc>
        <w:tc>
          <w:tcPr>
            <w:tcW w:w="4725" w:type="dxa"/>
            <w:shd w:val="clear" w:color="auto" w:fill="auto"/>
          </w:tcPr>
          <w:p w:rsidR="007B014E" w:rsidRDefault="00EA0329" w:rsidP="00213787">
            <w:pPr>
              <w:jc w:val="center"/>
              <w:rPr>
                <w:rFonts w:ascii="Tahoma" w:hAnsi="Tahoma" w:cs="Tahoma"/>
                <w:sz w:val="24"/>
                <w:szCs w:val="24"/>
                <w:lang w:eastAsia="id-ID"/>
              </w:rPr>
            </w:pPr>
            <w:r>
              <w:rPr>
                <w:rFonts w:ascii="Tahoma" w:hAnsi="Tahoma" w:cs="Tahoma"/>
                <w:sz w:val="24"/>
                <w:szCs w:val="24"/>
                <w:lang w:eastAsia="id-ID"/>
              </w:rPr>
              <w:t xml:space="preserve">KEPALA BIDANG </w:t>
            </w:r>
            <w:r w:rsidR="00213787">
              <w:rPr>
                <w:rFonts w:ascii="Tahoma" w:hAnsi="Tahoma" w:cs="Tahoma"/>
                <w:sz w:val="24"/>
                <w:szCs w:val="24"/>
                <w:lang w:eastAsia="id-ID"/>
              </w:rPr>
              <w:t>PERPUSTAKAAN</w:t>
            </w:r>
          </w:p>
          <w:p w:rsidR="00213787" w:rsidRDefault="00213787" w:rsidP="00213787">
            <w:pPr>
              <w:jc w:val="center"/>
              <w:rPr>
                <w:rFonts w:ascii="Tahoma" w:hAnsi="Tahoma" w:cs="Tahoma"/>
                <w:b/>
                <w:sz w:val="24"/>
              </w:rPr>
            </w:pPr>
          </w:p>
          <w:p w:rsidR="00213787" w:rsidRDefault="00213787" w:rsidP="00213787">
            <w:pPr>
              <w:jc w:val="center"/>
              <w:rPr>
                <w:rFonts w:ascii="Tahoma" w:hAnsi="Tahoma" w:cs="Tahoma"/>
                <w:b/>
                <w:sz w:val="24"/>
              </w:rPr>
            </w:pPr>
          </w:p>
          <w:p w:rsidR="007B014E" w:rsidRDefault="007B014E" w:rsidP="00213787">
            <w:pPr>
              <w:jc w:val="center"/>
              <w:rPr>
                <w:rFonts w:ascii="Tahoma" w:hAnsi="Tahoma" w:cs="Tahoma"/>
                <w:b/>
                <w:sz w:val="24"/>
              </w:rPr>
            </w:pPr>
            <w:r>
              <w:rPr>
                <w:rFonts w:ascii="Tahoma" w:hAnsi="Tahoma" w:cs="Tahoma"/>
                <w:b/>
                <w:sz w:val="24"/>
              </w:rPr>
              <w:t>(</w:t>
            </w:r>
            <w:r w:rsidR="00213787">
              <w:rPr>
                <w:rFonts w:ascii="Tahoma" w:hAnsi="Tahoma" w:cs="Tahoma"/>
                <w:b/>
                <w:sz w:val="24"/>
              </w:rPr>
              <w:t>JOHAN SOFIAN BOULU, SE</w:t>
            </w:r>
            <w:r>
              <w:rPr>
                <w:rFonts w:ascii="Tahoma" w:hAnsi="Tahoma" w:cs="Tahoma"/>
                <w:b/>
                <w:sz w:val="24"/>
              </w:rPr>
              <w:t xml:space="preserve">) </w:t>
            </w:r>
          </w:p>
          <w:p w:rsidR="007B014E" w:rsidRPr="00AE2956" w:rsidRDefault="007B014E" w:rsidP="00213787">
            <w:pPr>
              <w:jc w:val="center"/>
              <w:rPr>
                <w:rFonts w:ascii="Tahoma" w:hAnsi="Tahoma" w:cs="Tahoma"/>
                <w:b/>
                <w:sz w:val="24"/>
              </w:rPr>
            </w:pPr>
          </w:p>
        </w:tc>
      </w:tr>
    </w:tbl>
    <w:p w:rsidR="00AE2956" w:rsidRDefault="00AE2956" w:rsidP="00AE2956">
      <w:pPr>
        <w:rPr>
          <w:rFonts w:ascii="Arial" w:hAnsi="Arial" w:cs="Arial"/>
          <w:sz w:val="24"/>
        </w:rPr>
      </w:pPr>
    </w:p>
    <w:p w:rsidR="00466FA8" w:rsidRDefault="00466FA8" w:rsidP="00AE2956">
      <w:pPr>
        <w:rPr>
          <w:rFonts w:ascii="Arial" w:hAnsi="Arial" w:cs="Arial"/>
          <w:sz w:val="24"/>
        </w:rPr>
      </w:pPr>
    </w:p>
    <w:p w:rsidR="00466FA8" w:rsidRDefault="00466FA8" w:rsidP="00AE2956">
      <w:pPr>
        <w:rPr>
          <w:rFonts w:ascii="Arial" w:hAnsi="Arial" w:cs="Arial"/>
          <w:sz w:val="24"/>
        </w:rPr>
      </w:pPr>
    </w:p>
    <w:p w:rsidR="00466FA8" w:rsidRDefault="00466FA8" w:rsidP="00AE2956">
      <w:pPr>
        <w:rPr>
          <w:rFonts w:ascii="Arial" w:hAnsi="Arial" w:cs="Arial"/>
          <w:sz w:val="24"/>
        </w:rPr>
      </w:pPr>
    </w:p>
    <w:p w:rsidR="00466FA8" w:rsidRDefault="00466FA8" w:rsidP="00AE2956">
      <w:pPr>
        <w:rPr>
          <w:rFonts w:ascii="Arial" w:hAnsi="Arial" w:cs="Arial"/>
          <w:sz w:val="24"/>
        </w:rPr>
      </w:pPr>
    </w:p>
    <w:p w:rsidR="00466FA8" w:rsidRDefault="00466FA8" w:rsidP="00AE2956">
      <w:pPr>
        <w:rPr>
          <w:rFonts w:ascii="Arial" w:hAnsi="Arial" w:cs="Arial"/>
          <w:sz w:val="24"/>
        </w:rPr>
      </w:pPr>
    </w:p>
    <w:p w:rsidR="00B003CE" w:rsidRPr="002F06DC" w:rsidRDefault="00B003CE" w:rsidP="00B003CE">
      <w:pPr>
        <w:tabs>
          <w:tab w:val="left" w:pos="3799"/>
        </w:tabs>
        <w:rPr>
          <w:rFonts w:ascii="Tahoma" w:hAnsi="Tahoma" w:cs="Tahoma"/>
        </w:rPr>
      </w:pPr>
      <w:r w:rsidRPr="00B003CE">
        <w:rPr>
          <w:rFonts w:ascii="Tahoma" w:hAnsi="Tahoma" w:cs="Tahoma"/>
          <w:noProof/>
        </w:rPr>
        <w:drawing>
          <wp:anchor distT="0" distB="0" distL="114300" distR="114300" simplePos="0" relativeHeight="251662848" behindDoc="0" locked="0" layoutInCell="1" allowOverlap="1">
            <wp:simplePos x="0" y="0"/>
            <wp:positionH relativeFrom="margin">
              <wp:align>center</wp:align>
            </wp:positionH>
            <wp:positionV relativeFrom="paragraph">
              <wp:posOffset>-180975</wp:posOffset>
            </wp:positionV>
            <wp:extent cx="571500" cy="71437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7">
                      <a:lum bright="600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anchor>
        </w:drawing>
      </w:r>
    </w:p>
    <w:p w:rsidR="00B003CE" w:rsidRDefault="00B003CE" w:rsidP="00B003CE">
      <w:pPr>
        <w:jc w:val="center"/>
        <w:rPr>
          <w:rFonts w:ascii="Tahoma" w:hAnsi="Tahoma" w:cs="Tahoma"/>
          <w:b/>
          <w:sz w:val="28"/>
          <w:szCs w:val="28"/>
          <w:u w:val="single"/>
          <w:lang w:val="id-ID"/>
        </w:rPr>
      </w:pPr>
    </w:p>
    <w:p w:rsidR="00B003CE" w:rsidRDefault="00B003CE" w:rsidP="00B003CE">
      <w:pPr>
        <w:jc w:val="center"/>
        <w:rPr>
          <w:rFonts w:ascii="Tahoma" w:hAnsi="Tahoma" w:cs="Tahoma"/>
          <w:b/>
          <w:sz w:val="28"/>
          <w:szCs w:val="28"/>
          <w:u w:val="single"/>
        </w:rPr>
      </w:pPr>
      <w:r w:rsidRPr="002F06DC">
        <w:rPr>
          <w:rFonts w:ascii="Tahoma" w:hAnsi="Tahoma" w:cs="Tahoma"/>
          <w:b/>
          <w:sz w:val="28"/>
          <w:szCs w:val="28"/>
          <w:u w:val="single"/>
          <w:lang w:val="id-ID"/>
        </w:rPr>
        <w:t>PE</w:t>
      </w:r>
      <w:r w:rsidR="00F043D4">
        <w:rPr>
          <w:rFonts w:ascii="Tahoma" w:hAnsi="Tahoma" w:cs="Tahoma"/>
          <w:b/>
          <w:sz w:val="28"/>
          <w:szCs w:val="28"/>
          <w:u w:val="single"/>
        </w:rPr>
        <w:t>RJANJIAN KINERJA</w:t>
      </w:r>
      <w:r w:rsidR="00715907">
        <w:rPr>
          <w:rFonts w:ascii="Tahoma" w:hAnsi="Tahoma" w:cs="Tahoma"/>
          <w:b/>
          <w:sz w:val="28"/>
          <w:szCs w:val="28"/>
          <w:u w:val="single"/>
        </w:rPr>
        <w:t xml:space="preserve"> PERUBAHAN</w:t>
      </w:r>
      <w:r w:rsidR="00F043D4">
        <w:rPr>
          <w:rFonts w:ascii="Tahoma" w:hAnsi="Tahoma" w:cs="Tahoma"/>
          <w:b/>
          <w:sz w:val="28"/>
          <w:szCs w:val="28"/>
          <w:u w:val="single"/>
        </w:rPr>
        <w:t xml:space="preserve"> TAHUN 201</w:t>
      </w:r>
      <w:r w:rsidR="00297C03">
        <w:rPr>
          <w:rFonts w:ascii="Tahoma" w:hAnsi="Tahoma" w:cs="Tahoma"/>
          <w:b/>
          <w:sz w:val="28"/>
          <w:szCs w:val="28"/>
          <w:u w:val="single"/>
        </w:rPr>
        <w:t>8</w:t>
      </w:r>
    </w:p>
    <w:p w:rsidR="00B003CE" w:rsidRPr="002C298C" w:rsidRDefault="00B003CE" w:rsidP="00B003CE">
      <w:pPr>
        <w:spacing w:line="360" w:lineRule="auto"/>
        <w:jc w:val="both"/>
        <w:rPr>
          <w:rFonts w:ascii="Tahoma" w:hAnsi="Tahoma" w:cs="Tahoma"/>
          <w:sz w:val="24"/>
          <w:szCs w:val="24"/>
        </w:rPr>
      </w:pPr>
      <w:r w:rsidRPr="002F06DC">
        <w:rPr>
          <w:rFonts w:ascii="Tahoma" w:hAnsi="Tahoma" w:cs="Tahoma"/>
          <w:sz w:val="24"/>
          <w:szCs w:val="24"/>
          <w:lang w:val="id-ID"/>
        </w:rPr>
        <w:t>Dalam rangka mewujudkan manajemen pemerintahan yang efektif, transparan dan akuntable serta berorientasi pada hasil, kami yang bertandatangan di bawah ini :</w:t>
      </w:r>
    </w:p>
    <w:p w:rsidR="00B003CE" w:rsidRPr="002F06DC" w:rsidRDefault="00B003CE" w:rsidP="00B003CE">
      <w:pPr>
        <w:tabs>
          <w:tab w:val="left" w:pos="2268"/>
          <w:tab w:val="left" w:pos="2410"/>
        </w:tabs>
        <w:spacing w:after="0" w:line="360" w:lineRule="auto"/>
        <w:jc w:val="both"/>
        <w:rPr>
          <w:rFonts w:ascii="Tahoma" w:hAnsi="Tahoma" w:cs="Tahoma"/>
          <w:sz w:val="24"/>
          <w:szCs w:val="24"/>
        </w:rPr>
      </w:pPr>
      <w:r>
        <w:rPr>
          <w:rFonts w:ascii="Tahoma" w:hAnsi="Tahoma" w:cs="Tahoma"/>
          <w:sz w:val="24"/>
          <w:szCs w:val="24"/>
          <w:lang w:val="id-ID"/>
        </w:rPr>
        <w:t>Nama</w:t>
      </w:r>
      <w:r>
        <w:rPr>
          <w:rFonts w:ascii="Tahoma" w:hAnsi="Tahoma" w:cs="Tahoma"/>
          <w:sz w:val="24"/>
          <w:szCs w:val="24"/>
          <w:lang w:val="id-ID"/>
        </w:rPr>
        <w:tab/>
      </w:r>
      <w:r w:rsidRPr="002F06DC">
        <w:rPr>
          <w:rFonts w:ascii="Tahoma" w:hAnsi="Tahoma" w:cs="Tahoma"/>
          <w:sz w:val="24"/>
          <w:szCs w:val="24"/>
          <w:lang w:val="id-ID"/>
        </w:rPr>
        <w:t xml:space="preserve">: </w:t>
      </w:r>
      <w:r w:rsidR="00205636">
        <w:rPr>
          <w:rFonts w:ascii="Tahoma" w:hAnsi="Tahoma" w:cs="Tahoma"/>
          <w:b/>
          <w:sz w:val="24"/>
          <w:szCs w:val="24"/>
        </w:rPr>
        <w:t>ERVING A. KUMAJAS, SE</w:t>
      </w:r>
    </w:p>
    <w:p w:rsidR="00B003CE" w:rsidRPr="002F06DC" w:rsidRDefault="00B003CE" w:rsidP="00B003CE">
      <w:pPr>
        <w:tabs>
          <w:tab w:val="left" w:pos="2268"/>
          <w:tab w:val="left" w:pos="2410"/>
        </w:tabs>
        <w:spacing w:after="0" w:line="360" w:lineRule="auto"/>
        <w:ind w:left="2410" w:hanging="2410"/>
        <w:jc w:val="both"/>
        <w:rPr>
          <w:rFonts w:ascii="Tahoma" w:hAnsi="Tahoma" w:cs="Tahoma"/>
          <w:sz w:val="24"/>
          <w:szCs w:val="24"/>
        </w:rPr>
      </w:pPr>
      <w:r w:rsidRPr="002F06DC">
        <w:rPr>
          <w:rFonts w:ascii="Tahoma" w:hAnsi="Tahoma" w:cs="Tahoma"/>
          <w:sz w:val="24"/>
          <w:szCs w:val="24"/>
          <w:lang w:val="id-ID"/>
        </w:rPr>
        <w:t>Jabatan</w:t>
      </w:r>
      <w:r w:rsidRPr="002F06DC">
        <w:rPr>
          <w:rFonts w:ascii="Tahoma" w:hAnsi="Tahoma" w:cs="Tahoma"/>
          <w:sz w:val="24"/>
          <w:szCs w:val="24"/>
          <w:lang w:val="id-ID"/>
        </w:rPr>
        <w:tab/>
        <w:t>:</w:t>
      </w:r>
      <w:r>
        <w:rPr>
          <w:rFonts w:ascii="Tahoma" w:hAnsi="Tahoma" w:cs="Tahoma"/>
          <w:sz w:val="24"/>
          <w:szCs w:val="24"/>
        </w:rPr>
        <w:tab/>
      </w:r>
      <w:r w:rsidRPr="00F043D4">
        <w:rPr>
          <w:rFonts w:ascii="Tahoma" w:hAnsi="Tahoma" w:cs="Tahoma"/>
          <w:b/>
          <w:szCs w:val="24"/>
        </w:rPr>
        <w:t xml:space="preserve">KEPALA BIDANG </w:t>
      </w:r>
      <w:r w:rsidR="00213787">
        <w:rPr>
          <w:rFonts w:ascii="Tahoma" w:hAnsi="Tahoma" w:cs="Tahoma"/>
          <w:b/>
          <w:szCs w:val="24"/>
        </w:rPr>
        <w:t xml:space="preserve">KEARSIPAN </w:t>
      </w:r>
      <w:r w:rsidR="00205636">
        <w:rPr>
          <w:rFonts w:ascii="Tahoma" w:hAnsi="Tahoma" w:cs="Tahoma"/>
          <w:b/>
          <w:szCs w:val="24"/>
        </w:rPr>
        <w:t>DINAS KEARSIPAN DAN PERPUSTAKAAN KOTA KOTAMOBAGU</w:t>
      </w:r>
    </w:p>
    <w:p w:rsidR="00B003CE" w:rsidRPr="002F06DC" w:rsidRDefault="00B003CE" w:rsidP="00B003CE">
      <w:pPr>
        <w:tabs>
          <w:tab w:val="left" w:pos="2268"/>
          <w:tab w:val="left" w:pos="2410"/>
        </w:tabs>
        <w:spacing w:after="0" w:line="360" w:lineRule="auto"/>
        <w:ind w:hanging="11"/>
        <w:jc w:val="both"/>
        <w:rPr>
          <w:rFonts w:ascii="Tahoma" w:hAnsi="Tahoma" w:cs="Tahoma"/>
          <w:sz w:val="24"/>
          <w:szCs w:val="24"/>
        </w:rPr>
      </w:pPr>
      <w:r w:rsidRPr="002F06DC">
        <w:rPr>
          <w:rFonts w:ascii="Tahoma" w:hAnsi="Tahoma" w:cs="Tahoma"/>
          <w:sz w:val="24"/>
          <w:szCs w:val="24"/>
          <w:lang w:val="id-ID"/>
        </w:rPr>
        <w:t xml:space="preserve">Selanjutnya disebut pihak pertama, </w:t>
      </w:r>
    </w:p>
    <w:p w:rsidR="00205636" w:rsidRPr="002F06DC" w:rsidRDefault="00205636" w:rsidP="00205636">
      <w:pPr>
        <w:tabs>
          <w:tab w:val="left" w:pos="2268"/>
          <w:tab w:val="left" w:pos="2410"/>
        </w:tabs>
        <w:spacing w:after="0" w:line="360" w:lineRule="auto"/>
        <w:ind w:hanging="11"/>
        <w:jc w:val="both"/>
        <w:rPr>
          <w:rFonts w:ascii="Tahoma" w:hAnsi="Tahoma" w:cs="Tahoma"/>
          <w:sz w:val="24"/>
          <w:szCs w:val="24"/>
        </w:rPr>
      </w:pPr>
      <w:r w:rsidRPr="002F06DC">
        <w:rPr>
          <w:rFonts w:ascii="Tahoma" w:hAnsi="Tahoma" w:cs="Tahoma"/>
          <w:sz w:val="24"/>
          <w:szCs w:val="24"/>
          <w:lang w:val="id-ID"/>
        </w:rPr>
        <w:t xml:space="preserve">Selanjutnya disebut pihak pertama, </w:t>
      </w:r>
    </w:p>
    <w:p w:rsidR="00205636" w:rsidRDefault="00205636" w:rsidP="00205636">
      <w:pPr>
        <w:tabs>
          <w:tab w:val="left" w:pos="2268"/>
          <w:tab w:val="left" w:pos="2410"/>
        </w:tabs>
        <w:spacing w:after="0" w:line="360" w:lineRule="auto"/>
        <w:jc w:val="both"/>
        <w:rPr>
          <w:rFonts w:ascii="Tahoma" w:hAnsi="Tahoma" w:cs="Tahoma"/>
          <w:sz w:val="24"/>
          <w:szCs w:val="24"/>
        </w:rPr>
      </w:pPr>
      <w:r>
        <w:rPr>
          <w:rFonts w:ascii="Tahoma" w:hAnsi="Tahoma" w:cs="Tahoma"/>
          <w:sz w:val="24"/>
          <w:szCs w:val="24"/>
          <w:lang w:val="id-ID"/>
        </w:rPr>
        <w:t>Nama</w:t>
      </w:r>
      <w:r>
        <w:rPr>
          <w:rFonts w:ascii="Tahoma" w:hAnsi="Tahoma" w:cs="Tahoma"/>
          <w:sz w:val="24"/>
          <w:szCs w:val="24"/>
          <w:lang w:val="id-ID"/>
        </w:rPr>
        <w:tab/>
      </w:r>
      <w:r w:rsidRPr="002F06DC">
        <w:rPr>
          <w:rFonts w:ascii="Tahoma" w:hAnsi="Tahoma" w:cs="Tahoma"/>
          <w:sz w:val="24"/>
          <w:szCs w:val="24"/>
          <w:lang w:val="id-ID"/>
        </w:rPr>
        <w:t xml:space="preserve">: </w:t>
      </w:r>
      <w:r>
        <w:rPr>
          <w:rFonts w:ascii="Tahoma" w:hAnsi="Tahoma" w:cs="Tahoma"/>
          <w:b/>
          <w:sz w:val="24"/>
          <w:szCs w:val="24"/>
        </w:rPr>
        <w:t>IRAWAN GINOGA, SE</w:t>
      </w:r>
    </w:p>
    <w:p w:rsidR="00205636" w:rsidRPr="002F06DC" w:rsidRDefault="00205636" w:rsidP="00205636">
      <w:pPr>
        <w:tabs>
          <w:tab w:val="left" w:pos="2268"/>
          <w:tab w:val="left" w:pos="2410"/>
        </w:tabs>
        <w:spacing w:after="0" w:line="360" w:lineRule="auto"/>
        <w:ind w:left="2430" w:hanging="2430"/>
        <w:jc w:val="both"/>
        <w:rPr>
          <w:rFonts w:ascii="Tahoma" w:hAnsi="Tahoma" w:cs="Tahoma"/>
          <w:sz w:val="24"/>
          <w:szCs w:val="24"/>
        </w:rPr>
      </w:pPr>
      <w:r w:rsidRPr="002F06DC">
        <w:rPr>
          <w:rFonts w:ascii="Tahoma" w:hAnsi="Tahoma" w:cs="Tahoma"/>
          <w:sz w:val="24"/>
          <w:szCs w:val="24"/>
          <w:lang w:val="id-ID"/>
        </w:rPr>
        <w:t>Jabatan</w:t>
      </w:r>
      <w:r w:rsidRPr="002F06DC">
        <w:rPr>
          <w:rFonts w:ascii="Tahoma" w:hAnsi="Tahoma" w:cs="Tahoma"/>
          <w:sz w:val="24"/>
          <w:szCs w:val="24"/>
          <w:lang w:val="id-ID"/>
        </w:rPr>
        <w:tab/>
        <w:t>:</w:t>
      </w:r>
      <w:r>
        <w:rPr>
          <w:rFonts w:ascii="Tahoma" w:hAnsi="Tahoma" w:cs="Tahoma"/>
          <w:sz w:val="24"/>
          <w:szCs w:val="24"/>
        </w:rPr>
        <w:tab/>
      </w:r>
      <w:r w:rsidRPr="00AE2956">
        <w:rPr>
          <w:rFonts w:ascii="Tahoma" w:hAnsi="Tahoma" w:cs="Tahoma"/>
          <w:b/>
          <w:sz w:val="24"/>
          <w:szCs w:val="24"/>
        </w:rPr>
        <w:t xml:space="preserve">KEPALA </w:t>
      </w:r>
      <w:r>
        <w:rPr>
          <w:rFonts w:ascii="Tahoma" w:hAnsi="Tahoma" w:cs="Tahoma"/>
          <w:b/>
          <w:sz w:val="24"/>
          <w:szCs w:val="24"/>
        </w:rPr>
        <w:t>DINAS KEARSIPAN DAN PERPUSTAKAAN KOTAKOTAMOBAGU</w:t>
      </w:r>
    </w:p>
    <w:p w:rsidR="00205636" w:rsidRDefault="00205636" w:rsidP="00205636">
      <w:pPr>
        <w:tabs>
          <w:tab w:val="left" w:pos="2268"/>
          <w:tab w:val="left" w:pos="2410"/>
        </w:tabs>
        <w:spacing w:after="0" w:line="360" w:lineRule="auto"/>
        <w:jc w:val="both"/>
        <w:rPr>
          <w:rFonts w:ascii="Tahoma" w:hAnsi="Tahoma" w:cs="Tahoma"/>
          <w:sz w:val="24"/>
          <w:szCs w:val="24"/>
        </w:rPr>
      </w:pPr>
      <w:r w:rsidRPr="002F06DC">
        <w:rPr>
          <w:rFonts w:ascii="Tahoma" w:hAnsi="Tahoma" w:cs="Tahoma"/>
          <w:sz w:val="24"/>
          <w:szCs w:val="24"/>
          <w:lang w:val="id-ID"/>
        </w:rPr>
        <w:t xml:space="preserve">Selaku atasan langsung pihak pertama, </w:t>
      </w:r>
      <w:r w:rsidRPr="002F06DC">
        <w:rPr>
          <w:rFonts w:ascii="Tahoma" w:hAnsi="Tahoma" w:cs="Tahoma"/>
          <w:sz w:val="24"/>
          <w:szCs w:val="24"/>
        </w:rPr>
        <w:t>s</w:t>
      </w:r>
      <w:r w:rsidRPr="002F06DC">
        <w:rPr>
          <w:rFonts w:ascii="Tahoma" w:hAnsi="Tahoma" w:cs="Tahoma"/>
          <w:sz w:val="24"/>
          <w:szCs w:val="24"/>
          <w:lang w:val="id-ID"/>
        </w:rPr>
        <w:t>elanjutnya disebut pihak kedua.</w:t>
      </w:r>
    </w:p>
    <w:p w:rsidR="00205636" w:rsidRDefault="00205636" w:rsidP="00205636">
      <w:pPr>
        <w:autoSpaceDE w:val="0"/>
        <w:autoSpaceDN w:val="0"/>
        <w:adjustRightInd w:val="0"/>
        <w:spacing w:line="360" w:lineRule="auto"/>
        <w:ind w:firstLine="720"/>
        <w:jc w:val="both"/>
        <w:rPr>
          <w:rFonts w:ascii="Tahoma" w:hAnsi="Tahoma" w:cs="Tahoma"/>
          <w:sz w:val="24"/>
          <w:szCs w:val="24"/>
          <w:lang w:eastAsia="id-ID"/>
        </w:rPr>
      </w:pPr>
      <w:r w:rsidRPr="002F06DC">
        <w:rPr>
          <w:rFonts w:ascii="Tahoma" w:hAnsi="Tahoma" w:cs="Tahoma"/>
          <w:sz w:val="24"/>
          <w:szCs w:val="24"/>
          <w:lang w:val="id-ID" w:eastAsia="id-ID"/>
        </w:rPr>
        <w:t>Pihak pertama berjanji akan mewujudkan target kinerja tahunan sesuai lampiran perjanjian ini dalam rangka mencapai target kinerja jangka menengah seperti yang telah ditetapkan dalam dokumen perencanaan.Keberhasilan dan kegagalan pencapaian target kinerja tersebut menjadi tanggung jawab pihak pertama.</w:t>
      </w:r>
    </w:p>
    <w:p w:rsidR="00205636" w:rsidRPr="002F06DC" w:rsidRDefault="00205636" w:rsidP="00205636">
      <w:pPr>
        <w:autoSpaceDE w:val="0"/>
        <w:autoSpaceDN w:val="0"/>
        <w:adjustRightInd w:val="0"/>
        <w:spacing w:line="360" w:lineRule="auto"/>
        <w:ind w:firstLine="720"/>
        <w:jc w:val="both"/>
        <w:rPr>
          <w:rFonts w:ascii="Tahoma" w:hAnsi="Tahoma" w:cs="Tahoma"/>
          <w:sz w:val="24"/>
          <w:szCs w:val="24"/>
          <w:lang w:eastAsia="id-ID"/>
        </w:rPr>
      </w:pPr>
      <w:r w:rsidRPr="002F06DC">
        <w:rPr>
          <w:rFonts w:ascii="Tahoma" w:hAnsi="Tahoma" w:cs="Tahoma"/>
          <w:sz w:val="24"/>
          <w:szCs w:val="24"/>
          <w:lang w:val="id-ID" w:eastAsia="id-ID"/>
        </w:rPr>
        <w:t>Pihak kedua akan memberikan supervisi yang diperlukan serta akan melakukan evaluasi akuntabilitas kinerja terhadap capaian kinerja dari perjanjian ini dan mengambil tindakan yang diperlukan dalam rangka pemberian penghargaan dan sanksi.</w:t>
      </w:r>
    </w:p>
    <w:p w:rsidR="00205636" w:rsidRDefault="00205636" w:rsidP="00205636">
      <w:pPr>
        <w:autoSpaceDE w:val="0"/>
        <w:autoSpaceDN w:val="0"/>
        <w:adjustRightInd w:val="0"/>
        <w:ind w:left="4320" w:firstLine="720"/>
        <w:jc w:val="both"/>
        <w:rPr>
          <w:rFonts w:ascii="Tahoma" w:hAnsi="Tahoma" w:cs="Tahoma"/>
          <w:sz w:val="24"/>
          <w:szCs w:val="24"/>
          <w:lang w:eastAsia="id-ID"/>
        </w:rPr>
      </w:pPr>
      <w:r>
        <w:rPr>
          <w:rFonts w:ascii="Tahoma" w:hAnsi="Tahoma" w:cs="Tahoma"/>
          <w:sz w:val="24"/>
          <w:szCs w:val="24"/>
          <w:lang w:val="id-ID" w:eastAsia="id-ID"/>
        </w:rPr>
        <w:t xml:space="preserve">Kotamobagu,  </w:t>
      </w:r>
      <w:r>
        <w:rPr>
          <w:rFonts w:ascii="Tahoma" w:hAnsi="Tahoma" w:cs="Tahoma"/>
          <w:sz w:val="24"/>
          <w:szCs w:val="24"/>
          <w:lang w:eastAsia="id-ID"/>
        </w:rPr>
        <w:t xml:space="preserve">  2018</w:t>
      </w:r>
    </w:p>
    <w:tbl>
      <w:tblPr>
        <w:tblW w:w="0" w:type="auto"/>
        <w:tblLook w:val="04A0" w:firstRow="1" w:lastRow="0" w:firstColumn="1" w:lastColumn="0" w:noHBand="0" w:noVBand="1"/>
      </w:tblPr>
      <w:tblGrid>
        <w:gridCol w:w="4635"/>
        <w:gridCol w:w="4725"/>
      </w:tblGrid>
      <w:tr w:rsidR="00205636" w:rsidRPr="002F06DC" w:rsidTr="00196EEB">
        <w:trPr>
          <w:trHeight w:val="80"/>
        </w:trPr>
        <w:tc>
          <w:tcPr>
            <w:tcW w:w="4635" w:type="dxa"/>
            <w:shd w:val="clear" w:color="auto" w:fill="auto"/>
          </w:tcPr>
          <w:p w:rsidR="00205636" w:rsidRDefault="00205636" w:rsidP="00196EEB">
            <w:pPr>
              <w:jc w:val="center"/>
              <w:rPr>
                <w:rFonts w:ascii="Tahoma" w:hAnsi="Tahoma" w:cs="Tahoma"/>
                <w:sz w:val="24"/>
                <w:szCs w:val="24"/>
                <w:lang w:eastAsia="id-ID"/>
              </w:rPr>
            </w:pPr>
            <w:r w:rsidRPr="002F06DC">
              <w:rPr>
                <w:rFonts w:ascii="Tahoma" w:hAnsi="Tahoma" w:cs="Tahoma"/>
                <w:sz w:val="24"/>
                <w:szCs w:val="24"/>
                <w:lang w:val="id-ID" w:eastAsia="id-ID"/>
              </w:rPr>
              <w:t xml:space="preserve">Pihak </w:t>
            </w:r>
            <w:proofErr w:type="spellStart"/>
            <w:r>
              <w:rPr>
                <w:rFonts w:ascii="Tahoma" w:hAnsi="Tahoma" w:cs="Tahoma"/>
                <w:sz w:val="24"/>
                <w:szCs w:val="24"/>
                <w:lang w:eastAsia="id-ID"/>
              </w:rPr>
              <w:t>Kedua</w:t>
            </w:r>
            <w:proofErr w:type="spellEnd"/>
            <w:r w:rsidRPr="002F06DC">
              <w:rPr>
                <w:rFonts w:ascii="Tahoma" w:hAnsi="Tahoma" w:cs="Tahoma"/>
                <w:sz w:val="24"/>
                <w:szCs w:val="24"/>
                <w:lang w:val="id-ID" w:eastAsia="id-ID"/>
              </w:rPr>
              <w:t>,</w:t>
            </w:r>
          </w:p>
          <w:p w:rsidR="00C32268" w:rsidRDefault="00C32268" w:rsidP="001C56C1">
            <w:pPr>
              <w:rPr>
                <w:rFonts w:ascii="Tahoma" w:hAnsi="Tahoma" w:cs="Tahoma"/>
                <w:b/>
                <w:sz w:val="24"/>
              </w:rPr>
            </w:pPr>
          </w:p>
          <w:p w:rsidR="00205636" w:rsidRDefault="00205636" w:rsidP="00196EEB">
            <w:pPr>
              <w:jc w:val="center"/>
              <w:rPr>
                <w:rFonts w:ascii="Tahoma" w:hAnsi="Tahoma" w:cs="Tahoma"/>
                <w:b/>
                <w:sz w:val="24"/>
              </w:rPr>
            </w:pPr>
            <w:r>
              <w:rPr>
                <w:rFonts w:ascii="Tahoma" w:hAnsi="Tahoma" w:cs="Tahoma"/>
                <w:b/>
                <w:sz w:val="24"/>
              </w:rPr>
              <w:t>(</w:t>
            </w:r>
            <w:r>
              <w:rPr>
                <w:rFonts w:ascii="Tahoma" w:hAnsi="Tahoma" w:cs="Tahoma"/>
                <w:b/>
                <w:sz w:val="24"/>
                <w:szCs w:val="24"/>
              </w:rPr>
              <w:t>IRAWAN GINOGA, SE</w:t>
            </w:r>
            <w:r>
              <w:rPr>
                <w:rFonts w:ascii="Tahoma" w:hAnsi="Tahoma" w:cs="Tahoma"/>
                <w:b/>
                <w:sz w:val="24"/>
              </w:rPr>
              <w:t xml:space="preserve">) </w:t>
            </w:r>
          </w:p>
          <w:p w:rsidR="00205636" w:rsidRPr="001B6BB0" w:rsidRDefault="00205636" w:rsidP="00196EEB">
            <w:pPr>
              <w:tabs>
                <w:tab w:val="left" w:pos="1365"/>
              </w:tabs>
              <w:rPr>
                <w:rFonts w:ascii="Tahoma" w:hAnsi="Tahoma" w:cs="Tahoma"/>
              </w:rPr>
            </w:pPr>
          </w:p>
        </w:tc>
        <w:tc>
          <w:tcPr>
            <w:tcW w:w="4725" w:type="dxa"/>
            <w:shd w:val="clear" w:color="auto" w:fill="auto"/>
          </w:tcPr>
          <w:p w:rsidR="00205636" w:rsidRDefault="00205636" w:rsidP="00196EEB">
            <w:pPr>
              <w:jc w:val="center"/>
              <w:rPr>
                <w:rFonts w:ascii="Tahoma" w:hAnsi="Tahoma" w:cs="Tahoma"/>
                <w:sz w:val="24"/>
                <w:szCs w:val="24"/>
                <w:lang w:eastAsia="id-ID"/>
              </w:rPr>
            </w:pPr>
            <w:r w:rsidRPr="002F06DC">
              <w:rPr>
                <w:rFonts w:ascii="Tahoma" w:hAnsi="Tahoma" w:cs="Tahoma"/>
                <w:sz w:val="24"/>
                <w:szCs w:val="24"/>
                <w:lang w:val="id-ID" w:eastAsia="id-ID"/>
              </w:rPr>
              <w:lastRenderedPageBreak/>
              <w:t>Pihak Pertama,</w:t>
            </w:r>
          </w:p>
          <w:p w:rsidR="00C32268" w:rsidRDefault="00C32268" w:rsidP="001C56C1">
            <w:pPr>
              <w:rPr>
                <w:rFonts w:ascii="Tahoma" w:hAnsi="Tahoma" w:cs="Tahoma"/>
                <w:b/>
                <w:sz w:val="24"/>
              </w:rPr>
            </w:pPr>
          </w:p>
          <w:p w:rsidR="00205636" w:rsidRDefault="00205636" w:rsidP="00196EEB">
            <w:pPr>
              <w:jc w:val="center"/>
              <w:rPr>
                <w:rFonts w:ascii="Tahoma" w:hAnsi="Tahoma" w:cs="Tahoma"/>
                <w:b/>
                <w:sz w:val="24"/>
              </w:rPr>
            </w:pPr>
            <w:r>
              <w:rPr>
                <w:rFonts w:ascii="Tahoma" w:hAnsi="Tahoma" w:cs="Tahoma"/>
                <w:b/>
                <w:sz w:val="24"/>
              </w:rPr>
              <w:t>(</w:t>
            </w:r>
            <w:r>
              <w:rPr>
                <w:rFonts w:ascii="Tahoma" w:hAnsi="Tahoma" w:cs="Tahoma"/>
                <w:b/>
                <w:sz w:val="24"/>
                <w:szCs w:val="24"/>
              </w:rPr>
              <w:t>ERVING A. KUMAJAS, SE</w:t>
            </w:r>
            <w:r>
              <w:rPr>
                <w:rFonts w:ascii="Tahoma" w:hAnsi="Tahoma" w:cs="Tahoma"/>
                <w:b/>
                <w:sz w:val="24"/>
              </w:rPr>
              <w:t xml:space="preserve">) </w:t>
            </w:r>
          </w:p>
          <w:p w:rsidR="00205636" w:rsidRPr="00AE2956" w:rsidRDefault="00205636" w:rsidP="00196EEB">
            <w:pPr>
              <w:jc w:val="center"/>
              <w:rPr>
                <w:rFonts w:ascii="Tahoma" w:hAnsi="Tahoma" w:cs="Tahoma"/>
                <w:b/>
                <w:sz w:val="24"/>
              </w:rPr>
            </w:pPr>
          </w:p>
        </w:tc>
      </w:tr>
    </w:tbl>
    <w:p w:rsidR="00EB57A3" w:rsidRPr="00326E4B" w:rsidRDefault="00EB57A3" w:rsidP="00EB57A3">
      <w:pPr>
        <w:spacing w:after="160" w:line="259" w:lineRule="auto"/>
        <w:jc w:val="center"/>
        <w:rPr>
          <w:rFonts w:ascii="Arial" w:hAnsi="Arial" w:cs="Arial"/>
          <w:b/>
          <w:sz w:val="24"/>
        </w:rPr>
      </w:pPr>
      <w:r w:rsidRPr="00326E4B">
        <w:rPr>
          <w:rFonts w:ascii="Arial" w:hAnsi="Arial" w:cs="Arial"/>
          <w:b/>
          <w:sz w:val="24"/>
        </w:rPr>
        <w:lastRenderedPageBreak/>
        <w:t xml:space="preserve">PERJANJIAN KINERJA </w:t>
      </w:r>
      <w:r>
        <w:rPr>
          <w:rFonts w:ascii="Arial" w:hAnsi="Arial" w:cs="Arial"/>
          <w:b/>
          <w:sz w:val="24"/>
        </w:rPr>
        <w:t>TAHUN 201</w:t>
      </w:r>
      <w:r w:rsidR="00297C03">
        <w:rPr>
          <w:rFonts w:ascii="Arial" w:hAnsi="Arial" w:cs="Arial"/>
          <w:b/>
          <w:sz w:val="24"/>
        </w:rPr>
        <w:t>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3432"/>
        <w:gridCol w:w="2747"/>
        <w:gridCol w:w="2473"/>
      </w:tblGrid>
      <w:tr w:rsidR="001C56C1" w:rsidRPr="00326E4B" w:rsidTr="00196EEB">
        <w:trPr>
          <w:trHeight w:val="880"/>
        </w:trPr>
        <w:tc>
          <w:tcPr>
            <w:tcW w:w="603" w:type="dxa"/>
            <w:shd w:val="clear" w:color="auto" w:fill="BFBFBF"/>
            <w:vAlign w:val="center"/>
          </w:tcPr>
          <w:p w:rsidR="00EB57A3" w:rsidRPr="00326E4B" w:rsidRDefault="00EB57A3" w:rsidP="00196EEB">
            <w:pPr>
              <w:pStyle w:val="Default"/>
              <w:spacing w:line="360" w:lineRule="auto"/>
              <w:jc w:val="center"/>
              <w:rPr>
                <w:rFonts w:ascii="Arial" w:hAnsi="Arial" w:cs="Arial"/>
                <w:b/>
                <w:bCs/>
                <w:szCs w:val="20"/>
              </w:rPr>
            </w:pPr>
            <w:r w:rsidRPr="00326E4B">
              <w:rPr>
                <w:rFonts w:ascii="Arial" w:hAnsi="Arial" w:cs="Arial"/>
                <w:b/>
                <w:bCs/>
                <w:szCs w:val="20"/>
              </w:rPr>
              <w:t>No.</w:t>
            </w:r>
          </w:p>
        </w:tc>
        <w:tc>
          <w:tcPr>
            <w:tcW w:w="3432" w:type="dxa"/>
            <w:shd w:val="clear" w:color="auto" w:fill="BFBFBF"/>
            <w:vAlign w:val="center"/>
            <w:hideMark/>
          </w:tcPr>
          <w:p w:rsidR="00EB57A3" w:rsidRPr="00326E4B" w:rsidRDefault="00EB57A3" w:rsidP="00196EEB">
            <w:pPr>
              <w:pStyle w:val="Default"/>
              <w:spacing w:line="360" w:lineRule="auto"/>
              <w:jc w:val="center"/>
              <w:rPr>
                <w:rFonts w:ascii="Arial" w:hAnsi="Arial" w:cs="Arial"/>
                <w:b/>
                <w:bCs/>
                <w:szCs w:val="20"/>
              </w:rPr>
            </w:pPr>
            <w:r w:rsidRPr="00326E4B">
              <w:rPr>
                <w:rFonts w:ascii="Arial" w:hAnsi="Arial" w:cs="Arial"/>
                <w:b/>
                <w:bCs/>
                <w:szCs w:val="20"/>
              </w:rPr>
              <w:t>SASARAN STRATEGIS</w:t>
            </w:r>
          </w:p>
        </w:tc>
        <w:tc>
          <w:tcPr>
            <w:tcW w:w="2747" w:type="dxa"/>
            <w:shd w:val="clear" w:color="auto" w:fill="BFBFBF"/>
            <w:vAlign w:val="center"/>
            <w:hideMark/>
          </w:tcPr>
          <w:p w:rsidR="00EB57A3" w:rsidRPr="00326E4B" w:rsidRDefault="00EB57A3" w:rsidP="00196EEB">
            <w:pPr>
              <w:pStyle w:val="Default"/>
              <w:spacing w:line="360" w:lineRule="auto"/>
              <w:jc w:val="center"/>
              <w:rPr>
                <w:rFonts w:ascii="Arial" w:hAnsi="Arial" w:cs="Arial"/>
                <w:b/>
                <w:bCs/>
                <w:szCs w:val="20"/>
              </w:rPr>
            </w:pPr>
            <w:r w:rsidRPr="00326E4B">
              <w:rPr>
                <w:rFonts w:ascii="Arial" w:hAnsi="Arial" w:cs="Arial"/>
                <w:b/>
                <w:bCs/>
                <w:szCs w:val="20"/>
              </w:rPr>
              <w:t>INDIKATOR KINERJA</w:t>
            </w:r>
          </w:p>
        </w:tc>
        <w:tc>
          <w:tcPr>
            <w:tcW w:w="2473" w:type="dxa"/>
            <w:shd w:val="clear" w:color="auto" w:fill="BFBFBF"/>
            <w:vAlign w:val="center"/>
            <w:hideMark/>
          </w:tcPr>
          <w:p w:rsidR="00EB57A3" w:rsidRPr="00326E4B" w:rsidRDefault="00EB57A3" w:rsidP="00196EEB">
            <w:pPr>
              <w:pStyle w:val="Default"/>
              <w:spacing w:line="360" w:lineRule="auto"/>
              <w:jc w:val="center"/>
              <w:rPr>
                <w:rFonts w:ascii="Arial" w:hAnsi="Arial" w:cs="Arial"/>
                <w:b/>
                <w:bCs/>
                <w:szCs w:val="20"/>
              </w:rPr>
            </w:pPr>
            <w:r w:rsidRPr="00326E4B">
              <w:rPr>
                <w:rFonts w:ascii="Arial" w:hAnsi="Arial" w:cs="Arial"/>
                <w:b/>
                <w:bCs/>
                <w:szCs w:val="20"/>
              </w:rPr>
              <w:t>TARGET</w:t>
            </w:r>
          </w:p>
        </w:tc>
      </w:tr>
      <w:tr w:rsidR="001C56C1" w:rsidRPr="00326E4B" w:rsidTr="00196EEB">
        <w:trPr>
          <w:trHeight w:val="300"/>
        </w:trPr>
        <w:tc>
          <w:tcPr>
            <w:tcW w:w="603" w:type="dxa"/>
            <w:shd w:val="clear" w:color="auto" w:fill="BFBFBF"/>
            <w:vAlign w:val="center"/>
          </w:tcPr>
          <w:p w:rsidR="00EB57A3" w:rsidRPr="00326E4B" w:rsidRDefault="00EB57A3" w:rsidP="00196EEB">
            <w:pPr>
              <w:pStyle w:val="Default"/>
              <w:spacing w:line="360" w:lineRule="auto"/>
              <w:jc w:val="center"/>
              <w:rPr>
                <w:rFonts w:ascii="Arial" w:hAnsi="Arial" w:cs="Arial"/>
                <w:b/>
                <w:bCs/>
              </w:rPr>
            </w:pPr>
            <w:r w:rsidRPr="00326E4B">
              <w:rPr>
                <w:rFonts w:ascii="Arial" w:hAnsi="Arial" w:cs="Arial"/>
                <w:b/>
                <w:bCs/>
              </w:rPr>
              <w:t>(1)</w:t>
            </w:r>
          </w:p>
        </w:tc>
        <w:tc>
          <w:tcPr>
            <w:tcW w:w="3432" w:type="dxa"/>
            <w:shd w:val="clear" w:color="auto" w:fill="BFBFBF"/>
            <w:noWrap/>
            <w:vAlign w:val="center"/>
            <w:hideMark/>
          </w:tcPr>
          <w:p w:rsidR="00EB57A3" w:rsidRPr="00326E4B" w:rsidRDefault="00EB57A3" w:rsidP="00196EEB">
            <w:pPr>
              <w:pStyle w:val="Default"/>
              <w:spacing w:line="360" w:lineRule="auto"/>
              <w:jc w:val="center"/>
              <w:rPr>
                <w:rFonts w:ascii="Arial" w:hAnsi="Arial" w:cs="Arial"/>
                <w:b/>
                <w:bCs/>
              </w:rPr>
            </w:pPr>
            <w:r w:rsidRPr="00326E4B">
              <w:rPr>
                <w:rFonts w:ascii="Arial" w:hAnsi="Arial" w:cs="Arial"/>
                <w:b/>
                <w:bCs/>
              </w:rPr>
              <w:t>(2)</w:t>
            </w:r>
          </w:p>
        </w:tc>
        <w:tc>
          <w:tcPr>
            <w:tcW w:w="2747" w:type="dxa"/>
            <w:shd w:val="clear" w:color="auto" w:fill="BFBFBF"/>
            <w:noWrap/>
            <w:vAlign w:val="center"/>
            <w:hideMark/>
          </w:tcPr>
          <w:p w:rsidR="00EB57A3" w:rsidRPr="00326E4B" w:rsidRDefault="00EB57A3" w:rsidP="00196EEB">
            <w:pPr>
              <w:pStyle w:val="Default"/>
              <w:spacing w:line="360" w:lineRule="auto"/>
              <w:jc w:val="center"/>
              <w:rPr>
                <w:rFonts w:ascii="Arial" w:hAnsi="Arial" w:cs="Arial"/>
                <w:b/>
                <w:bCs/>
              </w:rPr>
            </w:pPr>
            <w:r w:rsidRPr="00326E4B">
              <w:rPr>
                <w:rFonts w:ascii="Arial" w:hAnsi="Arial" w:cs="Arial"/>
                <w:b/>
                <w:bCs/>
              </w:rPr>
              <w:t>(3)</w:t>
            </w:r>
          </w:p>
        </w:tc>
        <w:tc>
          <w:tcPr>
            <w:tcW w:w="2473" w:type="dxa"/>
            <w:shd w:val="clear" w:color="auto" w:fill="BFBFBF"/>
            <w:noWrap/>
            <w:vAlign w:val="center"/>
            <w:hideMark/>
          </w:tcPr>
          <w:p w:rsidR="00EB57A3" w:rsidRPr="00326E4B" w:rsidRDefault="00EB57A3" w:rsidP="00196EEB">
            <w:pPr>
              <w:pStyle w:val="Default"/>
              <w:spacing w:line="360" w:lineRule="auto"/>
              <w:jc w:val="center"/>
              <w:rPr>
                <w:rFonts w:ascii="Arial" w:hAnsi="Arial" w:cs="Arial"/>
                <w:b/>
                <w:bCs/>
              </w:rPr>
            </w:pPr>
            <w:r w:rsidRPr="00326E4B">
              <w:rPr>
                <w:rFonts w:ascii="Arial" w:hAnsi="Arial" w:cs="Arial"/>
                <w:b/>
                <w:bCs/>
              </w:rPr>
              <w:t>(4)</w:t>
            </w:r>
          </w:p>
        </w:tc>
      </w:tr>
      <w:tr w:rsidR="001C56C1" w:rsidRPr="008D6FA4" w:rsidTr="00606E5E">
        <w:trPr>
          <w:trHeight w:val="710"/>
        </w:trPr>
        <w:tc>
          <w:tcPr>
            <w:tcW w:w="603" w:type="dxa"/>
            <w:tcBorders>
              <w:bottom w:val="single" w:sz="4" w:space="0" w:color="000000"/>
            </w:tcBorders>
          </w:tcPr>
          <w:p w:rsidR="00EB57A3" w:rsidRPr="008D6FA4" w:rsidRDefault="00EB57A3" w:rsidP="00196EEB">
            <w:pPr>
              <w:pStyle w:val="Default"/>
              <w:spacing w:line="360" w:lineRule="auto"/>
              <w:jc w:val="center"/>
              <w:rPr>
                <w:rFonts w:ascii="Tahoma" w:hAnsi="Tahoma" w:cs="Tahoma"/>
                <w:sz w:val="20"/>
                <w:szCs w:val="20"/>
              </w:rPr>
            </w:pPr>
            <w:r>
              <w:rPr>
                <w:rFonts w:ascii="Tahoma" w:hAnsi="Tahoma" w:cs="Tahoma"/>
                <w:sz w:val="20"/>
                <w:szCs w:val="20"/>
              </w:rPr>
              <w:t>1.</w:t>
            </w:r>
          </w:p>
        </w:tc>
        <w:tc>
          <w:tcPr>
            <w:tcW w:w="3432" w:type="dxa"/>
            <w:tcBorders>
              <w:bottom w:val="single" w:sz="4" w:space="0" w:color="000000"/>
            </w:tcBorders>
            <w:hideMark/>
          </w:tcPr>
          <w:p w:rsidR="00EB57A3" w:rsidRPr="007B014E" w:rsidRDefault="001C56C1" w:rsidP="00196EEB">
            <w:pPr>
              <w:pStyle w:val="Default"/>
              <w:spacing w:line="276" w:lineRule="auto"/>
              <w:jc w:val="both"/>
              <w:rPr>
                <w:rFonts w:ascii="Tahoma" w:hAnsi="Tahoma" w:cs="Tahoma"/>
                <w:sz w:val="20"/>
                <w:szCs w:val="20"/>
              </w:rPr>
            </w:pPr>
            <w:proofErr w:type="spellStart"/>
            <w:r>
              <w:rPr>
                <w:rFonts w:ascii="Tahoma" w:hAnsi="Tahoma" w:cs="Tahoma"/>
                <w:sz w:val="20"/>
                <w:szCs w:val="20"/>
              </w:rPr>
              <w:t>Tercapainya</w:t>
            </w:r>
            <w:proofErr w:type="spellEnd"/>
            <w:r>
              <w:rPr>
                <w:rFonts w:ascii="Tahoma" w:hAnsi="Tahoma" w:cs="Tahoma"/>
                <w:sz w:val="20"/>
                <w:szCs w:val="20"/>
              </w:rPr>
              <w:t xml:space="preserve"> </w:t>
            </w:r>
            <w:proofErr w:type="spellStart"/>
            <w:r>
              <w:rPr>
                <w:rFonts w:ascii="Tahoma" w:hAnsi="Tahoma" w:cs="Tahoma"/>
                <w:sz w:val="20"/>
                <w:szCs w:val="20"/>
              </w:rPr>
              <w:t>Penyelamatan</w:t>
            </w:r>
            <w:proofErr w:type="spellEnd"/>
            <w:r>
              <w:rPr>
                <w:rFonts w:ascii="Tahoma" w:hAnsi="Tahoma" w:cs="Tahoma"/>
                <w:sz w:val="20"/>
                <w:szCs w:val="20"/>
              </w:rPr>
              <w:t xml:space="preserve"> </w:t>
            </w:r>
            <w:proofErr w:type="spellStart"/>
            <w:r>
              <w:rPr>
                <w:rFonts w:ascii="Tahoma" w:hAnsi="Tahoma" w:cs="Tahoma"/>
                <w:sz w:val="20"/>
                <w:szCs w:val="20"/>
              </w:rPr>
              <w:t>dan</w:t>
            </w:r>
            <w:proofErr w:type="spellEnd"/>
            <w:r>
              <w:rPr>
                <w:rFonts w:ascii="Tahoma" w:hAnsi="Tahoma" w:cs="Tahoma"/>
                <w:sz w:val="20"/>
                <w:szCs w:val="20"/>
              </w:rPr>
              <w:t xml:space="preserve"> </w:t>
            </w:r>
            <w:proofErr w:type="spellStart"/>
            <w:r>
              <w:rPr>
                <w:rFonts w:ascii="Tahoma" w:hAnsi="Tahoma" w:cs="Tahoma"/>
                <w:sz w:val="20"/>
                <w:szCs w:val="20"/>
              </w:rPr>
              <w:t>Pelestarian</w:t>
            </w:r>
            <w:proofErr w:type="spellEnd"/>
            <w:r>
              <w:rPr>
                <w:rFonts w:ascii="Tahoma" w:hAnsi="Tahoma" w:cs="Tahoma"/>
                <w:sz w:val="20"/>
                <w:szCs w:val="20"/>
              </w:rPr>
              <w:t xml:space="preserve"> </w:t>
            </w:r>
            <w:proofErr w:type="spellStart"/>
            <w:r>
              <w:rPr>
                <w:rFonts w:ascii="Tahoma" w:hAnsi="Tahoma" w:cs="Tahoma"/>
                <w:sz w:val="20"/>
                <w:szCs w:val="20"/>
              </w:rPr>
              <w:t>Dokumen</w:t>
            </w:r>
            <w:proofErr w:type="spellEnd"/>
            <w:r>
              <w:rPr>
                <w:rFonts w:ascii="Tahoma" w:hAnsi="Tahoma" w:cs="Tahoma"/>
                <w:sz w:val="20"/>
                <w:szCs w:val="20"/>
              </w:rPr>
              <w:t>/</w:t>
            </w:r>
            <w:proofErr w:type="spellStart"/>
            <w:r>
              <w:rPr>
                <w:rFonts w:ascii="Tahoma" w:hAnsi="Tahoma" w:cs="Tahoma"/>
                <w:sz w:val="20"/>
                <w:szCs w:val="20"/>
              </w:rPr>
              <w:t>Arsip</w:t>
            </w:r>
            <w:proofErr w:type="spellEnd"/>
            <w:r>
              <w:rPr>
                <w:rFonts w:ascii="Tahoma" w:hAnsi="Tahoma" w:cs="Tahoma"/>
                <w:sz w:val="20"/>
                <w:szCs w:val="20"/>
              </w:rPr>
              <w:t xml:space="preserve"> Daerah</w:t>
            </w:r>
          </w:p>
        </w:tc>
        <w:tc>
          <w:tcPr>
            <w:tcW w:w="2747" w:type="dxa"/>
            <w:tcBorders>
              <w:bottom w:val="single" w:sz="4" w:space="0" w:color="000000"/>
            </w:tcBorders>
            <w:noWrap/>
            <w:hideMark/>
          </w:tcPr>
          <w:p w:rsidR="00EB57A3" w:rsidRDefault="001C56C1" w:rsidP="00196EEB">
            <w:pPr>
              <w:pStyle w:val="Default"/>
              <w:spacing w:line="276" w:lineRule="auto"/>
              <w:jc w:val="both"/>
              <w:rPr>
                <w:rFonts w:ascii="Tahoma" w:hAnsi="Tahoma" w:cs="Tahoma"/>
                <w:iCs/>
                <w:sz w:val="20"/>
                <w:szCs w:val="20"/>
              </w:rPr>
            </w:pPr>
            <w:proofErr w:type="spellStart"/>
            <w:r>
              <w:rPr>
                <w:rFonts w:ascii="Tahoma" w:hAnsi="Tahoma" w:cs="Tahoma"/>
                <w:iCs/>
                <w:sz w:val="20"/>
                <w:szCs w:val="20"/>
              </w:rPr>
              <w:t>Terlaksananya</w:t>
            </w:r>
            <w:proofErr w:type="spellEnd"/>
            <w:r>
              <w:rPr>
                <w:rFonts w:ascii="Tahoma" w:hAnsi="Tahoma" w:cs="Tahoma"/>
                <w:iCs/>
                <w:sz w:val="20"/>
                <w:szCs w:val="20"/>
              </w:rPr>
              <w:t xml:space="preserve"> </w:t>
            </w:r>
            <w:proofErr w:type="spellStart"/>
            <w:r>
              <w:rPr>
                <w:rFonts w:ascii="Tahoma" w:hAnsi="Tahoma" w:cs="Tahoma"/>
                <w:iCs/>
                <w:sz w:val="20"/>
                <w:szCs w:val="20"/>
              </w:rPr>
              <w:t>Pendataan</w:t>
            </w:r>
            <w:proofErr w:type="spellEnd"/>
            <w:r>
              <w:rPr>
                <w:rFonts w:ascii="Tahoma" w:hAnsi="Tahoma" w:cs="Tahoma"/>
                <w:iCs/>
                <w:sz w:val="20"/>
                <w:szCs w:val="20"/>
              </w:rPr>
              <w:t xml:space="preserve"> </w:t>
            </w:r>
            <w:proofErr w:type="spellStart"/>
            <w:r>
              <w:rPr>
                <w:rFonts w:ascii="Tahoma" w:hAnsi="Tahoma" w:cs="Tahoma"/>
                <w:iCs/>
                <w:sz w:val="20"/>
                <w:szCs w:val="20"/>
              </w:rPr>
              <w:t>dan</w:t>
            </w:r>
            <w:proofErr w:type="spellEnd"/>
            <w:r>
              <w:rPr>
                <w:rFonts w:ascii="Tahoma" w:hAnsi="Tahoma" w:cs="Tahoma"/>
                <w:iCs/>
                <w:sz w:val="20"/>
                <w:szCs w:val="20"/>
              </w:rPr>
              <w:t xml:space="preserve"> </w:t>
            </w:r>
            <w:proofErr w:type="spellStart"/>
            <w:r>
              <w:rPr>
                <w:rFonts w:ascii="Tahoma" w:hAnsi="Tahoma" w:cs="Tahoma"/>
                <w:iCs/>
                <w:sz w:val="20"/>
                <w:szCs w:val="20"/>
              </w:rPr>
              <w:t>Penataan</w:t>
            </w:r>
            <w:proofErr w:type="spellEnd"/>
            <w:r>
              <w:rPr>
                <w:rFonts w:ascii="Tahoma" w:hAnsi="Tahoma" w:cs="Tahoma"/>
                <w:iCs/>
                <w:sz w:val="20"/>
                <w:szCs w:val="20"/>
              </w:rPr>
              <w:t xml:space="preserve"> </w:t>
            </w:r>
            <w:proofErr w:type="spellStart"/>
            <w:r>
              <w:rPr>
                <w:rFonts w:ascii="Tahoma" w:hAnsi="Tahoma" w:cs="Tahoma"/>
                <w:iCs/>
                <w:sz w:val="20"/>
                <w:szCs w:val="20"/>
              </w:rPr>
              <w:t>Dokumen</w:t>
            </w:r>
            <w:proofErr w:type="spellEnd"/>
            <w:r>
              <w:rPr>
                <w:rFonts w:ascii="Tahoma" w:hAnsi="Tahoma" w:cs="Tahoma"/>
                <w:iCs/>
                <w:sz w:val="20"/>
                <w:szCs w:val="20"/>
              </w:rPr>
              <w:t>/</w:t>
            </w:r>
            <w:proofErr w:type="spellStart"/>
            <w:r>
              <w:rPr>
                <w:rFonts w:ascii="Tahoma" w:hAnsi="Tahoma" w:cs="Tahoma"/>
                <w:iCs/>
                <w:sz w:val="20"/>
                <w:szCs w:val="20"/>
              </w:rPr>
              <w:t>Arsip</w:t>
            </w:r>
            <w:proofErr w:type="spellEnd"/>
            <w:r>
              <w:rPr>
                <w:rFonts w:ascii="Tahoma" w:hAnsi="Tahoma" w:cs="Tahoma"/>
                <w:iCs/>
                <w:sz w:val="20"/>
                <w:szCs w:val="20"/>
              </w:rPr>
              <w:t xml:space="preserve"> Daerah</w:t>
            </w:r>
          </w:p>
          <w:p w:rsidR="00EB57A3" w:rsidRPr="007B014E" w:rsidRDefault="00EB57A3" w:rsidP="00196EEB">
            <w:pPr>
              <w:pStyle w:val="Default"/>
              <w:spacing w:line="276" w:lineRule="auto"/>
              <w:jc w:val="both"/>
              <w:rPr>
                <w:rFonts w:ascii="Tahoma" w:hAnsi="Tahoma" w:cs="Tahoma"/>
                <w:iCs/>
                <w:sz w:val="20"/>
                <w:szCs w:val="20"/>
              </w:rPr>
            </w:pPr>
          </w:p>
        </w:tc>
        <w:tc>
          <w:tcPr>
            <w:tcW w:w="2473" w:type="dxa"/>
            <w:tcBorders>
              <w:bottom w:val="single" w:sz="4" w:space="0" w:color="000000"/>
            </w:tcBorders>
            <w:noWrap/>
            <w:hideMark/>
          </w:tcPr>
          <w:p w:rsidR="00EB57A3" w:rsidRPr="007B014E" w:rsidRDefault="001C56C1" w:rsidP="00196EEB">
            <w:pPr>
              <w:pStyle w:val="Default"/>
              <w:spacing w:line="276" w:lineRule="auto"/>
              <w:jc w:val="center"/>
              <w:rPr>
                <w:rFonts w:ascii="Tahoma" w:hAnsi="Tahoma" w:cs="Tahoma"/>
                <w:sz w:val="20"/>
                <w:szCs w:val="20"/>
              </w:rPr>
            </w:pPr>
            <w:r>
              <w:rPr>
                <w:rFonts w:ascii="Tahoma" w:hAnsi="Tahoma" w:cs="Tahoma"/>
                <w:sz w:val="20"/>
                <w:szCs w:val="20"/>
              </w:rPr>
              <w:t xml:space="preserve">46 SKPD/33 </w:t>
            </w:r>
            <w:proofErr w:type="spellStart"/>
            <w:r>
              <w:rPr>
                <w:rFonts w:ascii="Tahoma" w:hAnsi="Tahoma" w:cs="Tahoma"/>
                <w:sz w:val="20"/>
                <w:szCs w:val="20"/>
              </w:rPr>
              <w:t>Desa</w:t>
            </w:r>
            <w:proofErr w:type="spellEnd"/>
            <w:r>
              <w:rPr>
                <w:rFonts w:ascii="Tahoma" w:hAnsi="Tahoma" w:cs="Tahoma"/>
                <w:sz w:val="20"/>
                <w:szCs w:val="20"/>
              </w:rPr>
              <w:t>/</w:t>
            </w:r>
            <w:proofErr w:type="spellStart"/>
            <w:r>
              <w:rPr>
                <w:rFonts w:ascii="Tahoma" w:hAnsi="Tahoma" w:cs="Tahoma"/>
                <w:sz w:val="20"/>
                <w:szCs w:val="20"/>
              </w:rPr>
              <w:t>Kel</w:t>
            </w:r>
            <w:proofErr w:type="spellEnd"/>
          </w:p>
          <w:p w:rsidR="00EB57A3" w:rsidRPr="007B014E" w:rsidRDefault="00EB57A3" w:rsidP="00196EEB">
            <w:pPr>
              <w:pStyle w:val="Default"/>
              <w:spacing w:line="276" w:lineRule="auto"/>
              <w:jc w:val="both"/>
              <w:rPr>
                <w:rFonts w:ascii="Tahoma" w:hAnsi="Tahoma" w:cs="Tahoma"/>
                <w:sz w:val="20"/>
                <w:szCs w:val="20"/>
              </w:rPr>
            </w:pPr>
            <w:bookmarkStart w:id="0" w:name="_GoBack"/>
            <w:bookmarkEnd w:id="0"/>
          </w:p>
        </w:tc>
      </w:tr>
    </w:tbl>
    <w:p w:rsidR="00EB57A3" w:rsidRDefault="00EB57A3" w:rsidP="00EB57A3">
      <w:pPr>
        <w:rPr>
          <w:rFonts w:ascii="Tahoma" w:hAnsi="Tahoma" w:cs="Tahoma"/>
        </w:rPr>
      </w:pPr>
    </w:p>
    <w:p w:rsidR="007D7700" w:rsidRDefault="007D7700" w:rsidP="00EB57A3">
      <w:pPr>
        <w:rPr>
          <w:rFonts w:ascii="Tahoma" w:hAnsi="Tahoma" w:cs="Tahoma"/>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53"/>
        <w:gridCol w:w="1521"/>
        <w:gridCol w:w="1694"/>
      </w:tblGrid>
      <w:tr w:rsidR="00EB57A3" w:rsidRPr="00BA28FF" w:rsidTr="00EB57A3">
        <w:tc>
          <w:tcPr>
            <w:tcW w:w="3828" w:type="dxa"/>
            <w:tcBorders>
              <w:top w:val="single" w:sz="4" w:space="0" w:color="auto"/>
              <w:left w:val="single" w:sz="4" w:space="0" w:color="auto"/>
              <w:bottom w:val="single" w:sz="4" w:space="0" w:color="auto"/>
              <w:right w:val="single" w:sz="4" w:space="0" w:color="auto"/>
            </w:tcBorders>
            <w:vAlign w:val="center"/>
          </w:tcPr>
          <w:p w:rsidR="00EB57A3" w:rsidRPr="00BA28FF" w:rsidRDefault="00EB57A3" w:rsidP="00EB57A3">
            <w:pPr>
              <w:jc w:val="center"/>
              <w:rPr>
                <w:rFonts w:ascii="Arial" w:hAnsi="Arial" w:cs="Arial"/>
                <w:b/>
                <w:sz w:val="24"/>
                <w:szCs w:val="24"/>
              </w:rPr>
            </w:pPr>
            <w:r w:rsidRPr="00BA28FF">
              <w:rPr>
                <w:rFonts w:ascii="Arial" w:hAnsi="Arial" w:cs="Arial"/>
                <w:b/>
                <w:sz w:val="24"/>
                <w:szCs w:val="24"/>
              </w:rPr>
              <w:t>Program</w:t>
            </w:r>
          </w:p>
        </w:tc>
        <w:tc>
          <w:tcPr>
            <w:tcW w:w="2693" w:type="dxa"/>
            <w:tcBorders>
              <w:top w:val="single" w:sz="4" w:space="0" w:color="auto"/>
              <w:left w:val="single" w:sz="4" w:space="0" w:color="auto"/>
              <w:bottom w:val="single" w:sz="4" w:space="0" w:color="auto"/>
              <w:right w:val="single" w:sz="4" w:space="0" w:color="auto"/>
            </w:tcBorders>
            <w:vAlign w:val="center"/>
          </w:tcPr>
          <w:p w:rsidR="00EB57A3" w:rsidRPr="00BA28FF" w:rsidRDefault="00EB57A3" w:rsidP="00EB57A3">
            <w:pPr>
              <w:jc w:val="center"/>
              <w:rPr>
                <w:rFonts w:ascii="Arial" w:hAnsi="Arial" w:cs="Arial"/>
                <w:b/>
                <w:sz w:val="24"/>
                <w:szCs w:val="24"/>
              </w:rPr>
            </w:pPr>
            <w:proofErr w:type="spellStart"/>
            <w:r w:rsidRPr="00BA28FF">
              <w:rPr>
                <w:rFonts w:ascii="Arial" w:hAnsi="Arial" w:cs="Arial"/>
                <w:b/>
                <w:sz w:val="24"/>
                <w:szCs w:val="24"/>
              </w:rPr>
              <w:t>Anggaran</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EB57A3" w:rsidRPr="00BA28FF" w:rsidRDefault="00EB57A3" w:rsidP="00EB57A3">
            <w:pPr>
              <w:jc w:val="center"/>
              <w:rPr>
                <w:rFonts w:ascii="Arial" w:hAnsi="Arial" w:cs="Arial"/>
                <w:b/>
                <w:sz w:val="24"/>
                <w:szCs w:val="24"/>
              </w:rPr>
            </w:pPr>
            <w:proofErr w:type="spellStart"/>
            <w:r w:rsidRPr="00BA28FF">
              <w:rPr>
                <w:rFonts w:ascii="Arial" w:hAnsi="Arial" w:cs="Arial"/>
                <w:b/>
                <w:sz w:val="24"/>
                <w:szCs w:val="24"/>
              </w:rPr>
              <w:t>Keterangan</w:t>
            </w:r>
            <w:proofErr w:type="spellEnd"/>
          </w:p>
        </w:tc>
      </w:tr>
      <w:tr w:rsidR="00EB57A3" w:rsidRPr="00BA28FF" w:rsidTr="00196EEB">
        <w:tc>
          <w:tcPr>
            <w:tcW w:w="3828" w:type="dxa"/>
            <w:tcBorders>
              <w:top w:val="single" w:sz="4" w:space="0" w:color="auto"/>
              <w:left w:val="single" w:sz="4" w:space="0" w:color="auto"/>
              <w:bottom w:val="single" w:sz="4" w:space="0" w:color="auto"/>
              <w:right w:val="single" w:sz="4" w:space="0" w:color="auto"/>
            </w:tcBorders>
          </w:tcPr>
          <w:p w:rsidR="00EB57A3" w:rsidRDefault="00EB57A3" w:rsidP="00196EEB">
            <w:pPr>
              <w:pStyle w:val="ListParagraph"/>
              <w:numPr>
                <w:ilvl w:val="0"/>
                <w:numId w:val="3"/>
              </w:numPr>
              <w:spacing w:after="0" w:line="240" w:lineRule="auto"/>
              <w:rPr>
                <w:rFonts w:ascii="Tahoma" w:hAnsi="Tahoma" w:cs="Tahoma"/>
              </w:rPr>
            </w:pPr>
            <w:proofErr w:type="spellStart"/>
            <w:r>
              <w:rPr>
                <w:rFonts w:ascii="Tahoma" w:hAnsi="Tahoma" w:cs="Tahoma"/>
              </w:rPr>
              <w:t>PendataandanPenataanDokumen</w:t>
            </w:r>
            <w:proofErr w:type="spellEnd"/>
            <w:r>
              <w:rPr>
                <w:rFonts w:ascii="Tahoma" w:hAnsi="Tahoma" w:cs="Tahoma"/>
              </w:rPr>
              <w:t xml:space="preserve"> / </w:t>
            </w:r>
            <w:proofErr w:type="spellStart"/>
            <w:r>
              <w:rPr>
                <w:rFonts w:ascii="Tahoma" w:hAnsi="Tahoma" w:cs="Tahoma"/>
              </w:rPr>
              <w:t>Arsip</w:t>
            </w:r>
            <w:proofErr w:type="spellEnd"/>
            <w:r>
              <w:rPr>
                <w:rFonts w:ascii="Tahoma" w:hAnsi="Tahoma" w:cs="Tahoma"/>
              </w:rPr>
              <w:t xml:space="preserve"> Daerah</w:t>
            </w:r>
          </w:p>
          <w:p w:rsidR="00EB57A3" w:rsidRPr="00AE2956" w:rsidRDefault="00EB57A3" w:rsidP="00196EEB">
            <w:pPr>
              <w:pStyle w:val="ListParagraph"/>
              <w:spacing w:after="0" w:line="240" w:lineRule="auto"/>
              <w:rPr>
                <w:rFonts w:ascii="Tahoma" w:hAnsi="Tahoma" w:cs="Tahoma"/>
              </w:rPr>
            </w:pPr>
          </w:p>
        </w:tc>
        <w:tc>
          <w:tcPr>
            <w:tcW w:w="2693" w:type="dxa"/>
            <w:tcBorders>
              <w:top w:val="single" w:sz="4" w:space="0" w:color="auto"/>
              <w:left w:val="single" w:sz="4" w:space="0" w:color="auto"/>
              <w:bottom w:val="single" w:sz="4" w:space="0" w:color="auto"/>
              <w:right w:val="single" w:sz="4" w:space="0" w:color="auto"/>
            </w:tcBorders>
          </w:tcPr>
          <w:p w:rsidR="00EB57A3" w:rsidRPr="00BA28FF" w:rsidRDefault="00EB57A3" w:rsidP="00EB57A3">
            <w:pPr>
              <w:jc w:val="right"/>
              <w:rPr>
                <w:rFonts w:ascii="Tahoma" w:hAnsi="Tahoma" w:cs="Tahoma"/>
              </w:rPr>
            </w:pPr>
            <w:r>
              <w:rPr>
                <w:rFonts w:ascii="Tahoma" w:hAnsi="Tahoma" w:cs="Tahoma"/>
              </w:rPr>
              <w:t>38.598.618</w:t>
            </w:r>
          </w:p>
        </w:tc>
        <w:tc>
          <w:tcPr>
            <w:tcW w:w="2693" w:type="dxa"/>
            <w:tcBorders>
              <w:top w:val="single" w:sz="4" w:space="0" w:color="auto"/>
              <w:left w:val="single" w:sz="4" w:space="0" w:color="auto"/>
              <w:bottom w:val="single" w:sz="4" w:space="0" w:color="auto"/>
              <w:right w:val="single" w:sz="4" w:space="0" w:color="auto"/>
            </w:tcBorders>
          </w:tcPr>
          <w:p w:rsidR="00EB57A3" w:rsidRPr="00BA28FF" w:rsidRDefault="00EB57A3" w:rsidP="00196EEB">
            <w:pPr>
              <w:rPr>
                <w:rFonts w:ascii="Tahoma" w:hAnsi="Tahoma" w:cs="Tahoma"/>
              </w:rPr>
            </w:pPr>
          </w:p>
        </w:tc>
      </w:tr>
      <w:tr w:rsidR="00EB57A3" w:rsidRPr="00BA28FF" w:rsidTr="00196EEB">
        <w:tc>
          <w:tcPr>
            <w:tcW w:w="3828" w:type="dxa"/>
            <w:tcBorders>
              <w:top w:val="single" w:sz="4" w:space="0" w:color="auto"/>
              <w:left w:val="single" w:sz="4" w:space="0" w:color="auto"/>
              <w:bottom w:val="single" w:sz="4" w:space="0" w:color="auto"/>
              <w:right w:val="single" w:sz="4" w:space="0" w:color="auto"/>
            </w:tcBorders>
          </w:tcPr>
          <w:p w:rsidR="00EB57A3" w:rsidRDefault="00EB57A3" w:rsidP="00196EEB">
            <w:pPr>
              <w:pStyle w:val="ListParagraph"/>
              <w:numPr>
                <w:ilvl w:val="0"/>
                <w:numId w:val="3"/>
              </w:numPr>
              <w:spacing w:after="0" w:line="240" w:lineRule="auto"/>
              <w:rPr>
                <w:rFonts w:ascii="Tahoma" w:hAnsi="Tahoma" w:cs="Tahoma"/>
              </w:rPr>
            </w:pPr>
            <w:r>
              <w:rPr>
                <w:rFonts w:ascii="Tahoma" w:hAnsi="Tahoma" w:cs="Tahoma"/>
              </w:rPr>
              <w:t xml:space="preserve">Program </w:t>
            </w:r>
            <w:proofErr w:type="spellStart"/>
            <w:r>
              <w:rPr>
                <w:rFonts w:ascii="Tahoma" w:hAnsi="Tahoma" w:cs="Tahoma"/>
              </w:rPr>
              <w:t>PemeliharaanRutin</w:t>
            </w:r>
            <w:proofErr w:type="spellEnd"/>
            <w:r>
              <w:rPr>
                <w:rFonts w:ascii="Tahoma" w:hAnsi="Tahoma" w:cs="Tahoma"/>
              </w:rPr>
              <w:t>/</w:t>
            </w:r>
            <w:proofErr w:type="spellStart"/>
            <w:r>
              <w:rPr>
                <w:rFonts w:ascii="Tahoma" w:hAnsi="Tahoma" w:cs="Tahoma"/>
              </w:rPr>
              <w:t>BerkalaSaranadanPrasaranaKearsipan</w:t>
            </w:r>
            <w:proofErr w:type="spellEnd"/>
            <w:r>
              <w:rPr>
                <w:rFonts w:ascii="Tahoma" w:hAnsi="Tahoma" w:cs="Tahoma"/>
              </w:rPr>
              <w:t>`</w:t>
            </w:r>
          </w:p>
        </w:tc>
        <w:tc>
          <w:tcPr>
            <w:tcW w:w="2693" w:type="dxa"/>
            <w:tcBorders>
              <w:top w:val="single" w:sz="4" w:space="0" w:color="auto"/>
              <w:left w:val="single" w:sz="4" w:space="0" w:color="auto"/>
              <w:bottom w:val="single" w:sz="4" w:space="0" w:color="auto"/>
              <w:right w:val="single" w:sz="4" w:space="0" w:color="auto"/>
            </w:tcBorders>
          </w:tcPr>
          <w:p w:rsidR="00EB57A3" w:rsidRDefault="00EB57A3" w:rsidP="00EB57A3">
            <w:pPr>
              <w:jc w:val="right"/>
              <w:rPr>
                <w:rFonts w:ascii="Tahoma" w:hAnsi="Tahoma" w:cs="Tahoma"/>
              </w:rPr>
            </w:pPr>
            <w:r>
              <w:rPr>
                <w:rFonts w:ascii="Tahoma" w:hAnsi="Tahoma" w:cs="Tahoma"/>
              </w:rPr>
              <w:t>5.357.500</w:t>
            </w:r>
          </w:p>
        </w:tc>
        <w:tc>
          <w:tcPr>
            <w:tcW w:w="2693" w:type="dxa"/>
            <w:tcBorders>
              <w:top w:val="single" w:sz="4" w:space="0" w:color="auto"/>
              <w:left w:val="single" w:sz="4" w:space="0" w:color="auto"/>
              <w:bottom w:val="single" w:sz="4" w:space="0" w:color="auto"/>
              <w:right w:val="single" w:sz="4" w:space="0" w:color="auto"/>
            </w:tcBorders>
          </w:tcPr>
          <w:p w:rsidR="00EB57A3" w:rsidRPr="00BA28FF" w:rsidRDefault="00EB57A3" w:rsidP="00196EEB">
            <w:pPr>
              <w:rPr>
                <w:rFonts w:ascii="Tahoma" w:hAnsi="Tahoma" w:cs="Tahoma"/>
              </w:rPr>
            </w:pPr>
          </w:p>
        </w:tc>
      </w:tr>
    </w:tbl>
    <w:p w:rsidR="00205636" w:rsidRDefault="00205636" w:rsidP="00205636">
      <w:pPr>
        <w:rPr>
          <w:rFonts w:ascii="Tahoma" w:hAnsi="Tahoma" w:cs="Tahoma"/>
        </w:rPr>
      </w:pPr>
    </w:p>
    <w:p w:rsidR="00205636" w:rsidRDefault="007D7700" w:rsidP="00205636">
      <w:pPr>
        <w:rPr>
          <w:rFonts w:ascii="Arial" w:hAnsi="Arial" w:cs="Arial"/>
          <w:sz w:val="24"/>
        </w:rPr>
      </w:pPr>
      <w:proofErr w:type="spellStart"/>
      <w:r>
        <w:rPr>
          <w:rFonts w:ascii="Arial" w:hAnsi="Arial" w:cs="Arial"/>
          <w:sz w:val="24"/>
        </w:rPr>
        <w:t>Kotamobagu</w:t>
      </w:r>
      <w:proofErr w:type="spellEnd"/>
      <w:r>
        <w:rPr>
          <w:rFonts w:ascii="Arial" w:hAnsi="Arial" w:cs="Arial"/>
          <w:sz w:val="24"/>
        </w:rPr>
        <w:t>,</w:t>
      </w:r>
      <w:r w:rsidR="007A358F">
        <w:rPr>
          <w:rFonts w:ascii="Arial" w:hAnsi="Arial" w:cs="Arial"/>
          <w:sz w:val="24"/>
        </w:rPr>
        <w:t xml:space="preserve"> 31 </w:t>
      </w:r>
      <w:proofErr w:type="spellStart"/>
      <w:r w:rsidR="007A358F">
        <w:rPr>
          <w:rFonts w:ascii="Arial" w:hAnsi="Arial" w:cs="Arial"/>
          <w:sz w:val="24"/>
        </w:rPr>
        <w:t>Oktober</w:t>
      </w:r>
      <w:proofErr w:type="spellEnd"/>
      <w:r w:rsidR="00205636">
        <w:rPr>
          <w:rFonts w:ascii="Arial" w:hAnsi="Arial" w:cs="Arial"/>
          <w:sz w:val="24"/>
        </w:rPr>
        <w:t xml:space="preserve"> 2018</w:t>
      </w:r>
    </w:p>
    <w:tbl>
      <w:tblPr>
        <w:tblW w:w="0" w:type="auto"/>
        <w:tblLook w:val="04A0" w:firstRow="1" w:lastRow="0" w:firstColumn="1" w:lastColumn="0" w:noHBand="0" w:noVBand="1"/>
      </w:tblPr>
      <w:tblGrid>
        <w:gridCol w:w="4635"/>
        <w:gridCol w:w="4725"/>
      </w:tblGrid>
      <w:tr w:rsidR="00205636" w:rsidRPr="002F06DC" w:rsidTr="00196EEB">
        <w:trPr>
          <w:trHeight w:val="80"/>
        </w:trPr>
        <w:tc>
          <w:tcPr>
            <w:tcW w:w="4635" w:type="dxa"/>
            <w:shd w:val="clear" w:color="auto" w:fill="auto"/>
          </w:tcPr>
          <w:p w:rsidR="00205636" w:rsidRPr="007B014E" w:rsidRDefault="00205636" w:rsidP="00196EEB">
            <w:pPr>
              <w:jc w:val="center"/>
              <w:rPr>
                <w:rFonts w:ascii="Tahoma" w:hAnsi="Tahoma" w:cs="Tahoma"/>
                <w:sz w:val="24"/>
                <w:szCs w:val="24"/>
                <w:lang w:eastAsia="id-ID"/>
              </w:rPr>
            </w:pPr>
            <w:r>
              <w:rPr>
                <w:rFonts w:ascii="Tahoma" w:hAnsi="Tahoma" w:cs="Tahoma"/>
                <w:sz w:val="24"/>
                <w:szCs w:val="24"/>
                <w:lang w:eastAsia="id-ID"/>
              </w:rPr>
              <w:t>KEPALA DINAS</w:t>
            </w:r>
          </w:p>
          <w:p w:rsidR="00205636" w:rsidRDefault="00205636" w:rsidP="00196EEB">
            <w:pPr>
              <w:jc w:val="center"/>
              <w:rPr>
                <w:rFonts w:ascii="Tahoma" w:hAnsi="Tahoma" w:cs="Tahoma"/>
                <w:b/>
                <w:sz w:val="24"/>
              </w:rPr>
            </w:pPr>
          </w:p>
          <w:p w:rsidR="00205636" w:rsidRDefault="00205636" w:rsidP="00196EEB">
            <w:pPr>
              <w:jc w:val="center"/>
              <w:rPr>
                <w:rFonts w:ascii="Tahoma" w:hAnsi="Tahoma" w:cs="Tahoma"/>
                <w:b/>
                <w:sz w:val="24"/>
              </w:rPr>
            </w:pPr>
          </w:p>
          <w:p w:rsidR="00205636" w:rsidRDefault="00205636" w:rsidP="00196EEB">
            <w:pPr>
              <w:jc w:val="center"/>
              <w:rPr>
                <w:rFonts w:ascii="Tahoma" w:hAnsi="Tahoma" w:cs="Tahoma"/>
                <w:b/>
                <w:sz w:val="24"/>
              </w:rPr>
            </w:pPr>
            <w:r>
              <w:rPr>
                <w:rFonts w:ascii="Tahoma" w:hAnsi="Tahoma" w:cs="Tahoma"/>
                <w:b/>
                <w:sz w:val="24"/>
              </w:rPr>
              <w:t>(</w:t>
            </w:r>
            <w:r>
              <w:rPr>
                <w:rFonts w:ascii="Tahoma" w:hAnsi="Tahoma" w:cs="Tahoma"/>
                <w:b/>
                <w:sz w:val="24"/>
                <w:szCs w:val="24"/>
              </w:rPr>
              <w:t>IRAWAN GINOGA, SE</w:t>
            </w:r>
            <w:r>
              <w:rPr>
                <w:rFonts w:ascii="Tahoma" w:hAnsi="Tahoma" w:cs="Tahoma"/>
                <w:b/>
                <w:sz w:val="24"/>
              </w:rPr>
              <w:t xml:space="preserve">) </w:t>
            </w:r>
          </w:p>
          <w:p w:rsidR="00205636" w:rsidRPr="001B6BB0" w:rsidRDefault="00205636" w:rsidP="00196EEB">
            <w:pPr>
              <w:tabs>
                <w:tab w:val="left" w:pos="1365"/>
              </w:tabs>
              <w:rPr>
                <w:rFonts w:ascii="Tahoma" w:hAnsi="Tahoma" w:cs="Tahoma"/>
              </w:rPr>
            </w:pPr>
          </w:p>
        </w:tc>
        <w:tc>
          <w:tcPr>
            <w:tcW w:w="4725" w:type="dxa"/>
            <w:shd w:val="clear" w:color="auto" w:fill="auto"/>
          </w:tcPr>
          <w:p w:rsidR="00205636" w:rsidRDefault="00205636" w:rsidP="00196EEB">
            <w:pPr>
              <w:jc w:val="center"/>
              <w:rPr>
                <w:rFonts w:ascii="Tahoma" w:hAnsi="Tahoma" w:cs="Tahoma"/>
                <w:sz w:val="24"/>
                <w:szCs w:val="24"/>
                <w:lang w:eastAsia="id-ID"/>
              </w:rPr>
            </w:pPr>
            <w:r>
              <w:rPr>
                <w:rFonts w:ascii="Tahoma" w:hAnsi="Tahoma" w:cs="Tahoma"/>
                <w:sz w:val="24"/>
                <w:szCs w:val="24"/>
                <w:lang w:eastAsia="id-ID"/>
              </w:rPr>
              <w:t xml:space="preserve">KEPALA BIDANG </w:t>
            </w:r>
            <w:r w:rsidR="00EB57A3">
              <w:rPr>
                <w:rFonts w:ascii="Tahoma" w:hAnsi="Tahoma" w:cs="Tahoma"/>
                <w:sz w:val="24"/>
                <w:szCs w:val="24"/>
                <w:lang w:eastAsia="id-ID"/>
              </w:rPr>
              <w:t>KEARSIPAN</w:t>
            </w:r>
          </w:p>
          <w:p w:rsidR="00205636" w:rsidRDefault="00205636" w:rsidP="00196EEB">
            <w:pPr>
              <w:jc w:val="center"/>
              <w:rPr>
                <w:rFonts w:ascii="Tahoma" w:hAnsi="Tahoma" w:cs="Tahoma"/>
                <w:b/>
                <w:sz w:val="24"/>
              </w:rPr>
            </w:pPr>
          </w:p>
          <w:p w:rsidR="00205636" w:rsidRDefault="00205636" w:rsidP="00196EEB">
            <w:pPr>
              <w:jc w:val="center"/>
              <w:rPr>
                <w:rFonts w:ascii="Tahoma" w:hAnsi="Tahoma" w:cs="Tahoma"/>
                <w:b/>
                <w:sz w:val="24"/>
              </w:rPr>
            </w:pPr>
          </w:p>
          <w:p w:rsidR="00205636" w:rsidRDefault="00205636" w:rsidP="00196EEB">
            <w:pPr>
              <w:jc w:val="center"/>
              <w:rPr>
                <w:rFonts w:ascii="Tahoma" w:hAnsi="Tahoma" w:cs="Tahoma"/>
                <w:b/>
                <w:sz w:val="24"/>
              </w:rPr>
            </w:pPr>
            <w:r>
              <w:rPr>
                <w:rFonts w:ascii="Tahoma" w:hAnsi="Tahoma" w:cs="Tahoma"/>
                <w:b/>
                <w:sz w:val="24"/>
              </w:rPr>
              <w:t>(</w:t>
            </w:r>
            <w:r>
              <w:rPr>
                <w:rFonts w:ascii="Tahoma" w:hAnsi="Tahoma" w:cs="Tahoma"/>
                <w:b/>
                <w:sz w:val="24"/>
                <w:szCs w:val="24"/>
              </w:rPr>
              <w:t>ERVING A. KUMAJAS, SE</w:t>
            </w:r>
            <w:r>
              <w:rPr>
                <w:rFonts w:ascii="Tahoma" w:hAnsi="Tahoma" w:cs="Tahoma"/>
                <w:b/>
                <w:sz w:val="24"/>
              </w:rPr>
              <w:t xml:space="preserve">) </w:t>
            </w:r>
          </w:p>
          <w:p w:rsidR="00205636" w:rsidRPr="00AE2956" w:rsidRDefault="00205636" w:rsidP="00196EEB">
            <w:pPr>
              <w:jc w:val="center"/>
              <w:rPr>
                <w:rFonts w:ascii="Tahoma" w:hAnsi="Tahoma" w:cs="Tahoma"/>
                <w:b/>
                <w:sz w:val="24"/>
              </w:rPr>
            </w:pPr>
          </w:p>
        </w:tc>
      </w:tr>
    </w:tbl>
    <w:p w:rsidR="00165B30" w:rsidRDefault="00165B30" w:rsidP="00C83830">
      <w:pPr>
        <w:spacing w:after="160" w:line="259" w:lineRule="auto"/>
      </w:pPr>
    </w:p>
    <w:p w:rsidR="007D7700" w:rsidRDefault="007D7700" w:rsidP="00C83830">
      <w:pPr>
        <w:spacing w:after="160" w:line="259" w:lineRule="auto"/>
      </w:pPr>
    </w:p>
    <w:p w:rsidR="007D7700" w:rsidRDefault="007D7700" w:rsidP="00C83830">
      <w:pPr>
        <w:spacing w:after="160" w:line="259" w:lineRule="auto"/>
      </w:pPr>
    </w:p>
    <w:p w:rsidR="00155189" w:rsidRDefault="00155189" w:rsidP="00C83830">
      <w:pPr>
        <w:spacing w:after="160" w:line="259" w:lineRule="auto"/>
      </w:pPr>
    </w:p>
    <w:p w:rsidR="007D7700" w:rsidRDefault="007D7700" w:rsidP="00C83830">
      <w:pPr>
        <w:spacing w:after="160" w:line="259" w:lineRule="auto"/>
      </w:pPr>
    </w:p>
    <w:sectPr w:rsidR="007D7700" w:rsidSect="00401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84B6C"/>
    <w:multiLevelType w:val="hybridMultilevel"/>
    <w:tmpl w:val="9B8A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850909"/>
    <w:multiLevelType w:val="hybridMultilevel"/>
    <w:tmpl w:val="9B8A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74436C"/>
    <w:multiLevelType w:val="hybridMultilevel"/>
    <w:tmpl w:val="9B8A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607F05"/>
    <w:multiLevelType w:val="hybridMultilevel"/>
    <w:tmpl w:val="9B8A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3D1CF2"/>
    <w:multiLevelType w:val="hybridMultilevel"/>
    <w:tmpl w:val="9B8A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CA424F"/>
    <w:multiLevelType w:val="hybridMultilevel"/>
    <w:tmpl w:val="9B8A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3D4E7A"/>
    <w:multiLevelType w:val="hybridMultilevel"/>
    <w:tmpl w:val="9B8A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E2956"/>
    <w:rsid w:val="00056B0C"/>
    <w:rsid w:val="00083286"/>
    <w:rsid w:val="00090BCB"/>
    <w:rsid w:val="00116667"/>
    <w:rsid w:val="00155189"/>
    <w:rsid w:val="00165B30"/>
    <w:rsid w:val="001A64CE"/>
    <w:rsid w:val="001C56C1"/>
    <w:rsid w:val="00205636"/>
    <w:rsid w:val="00213787"/>
    <w:rsid w:val="0026072C"/>
    <w:rsid w:val="00297C03"/>
    <w:rsid w:val="002D0212"/>
    <w:rsid w:val="003F57BC"/>
    <w:rsid w:val="003F6243"/>
    <w:rsid w:val="00401F05"/>
    <w:rsid w:val="00430263"/>
    <w:rsid w:val="00466FA8"/>
    <w:rsid w:val="00481D3A"/>
    <w:rsid w:val="00491232"/>
    <w:rsid w:val="004F0A1A"/>
    <w:rsid w:val="00581409"/>
    <w:rsid w:val="00606E5E"/>
    <w:rsid w:val="00626C18"/>
    <w:rsid w:val="006B1261"/>
    <w:rsid w:val="006D63A3"/>
    <w:rsid w:val="00715907"/>
    <w:rsid w:val="007A358F"/>
    <w:rsid w:val="007B014E"/>
    <w:rsid w:val="007D7700"/>
    <w:rsid w:val="009D5D9E"/>
    <w:rsid w:val="009F7CDA"/>
    <w:rsid w:val="00A24E48"/>
    <w:rsid w:val="00AE2956"/>
    <w:rsid w:val="00AE6655"/>
    <w:rsid w:val="00B003CE"/>
    <w:rsid w:val="00B11818"/>
    <w:rsid w:val="00BE7376"/>
    <w:rsid w:val="00BF1275"/>
    <w:rsid w:val="00C32268"/>
    <w:rsid w:val="00C83830"/>
    <w:rsid w:val="00CF7584"/>
    <w:rsid w:val="00D0766B"/>
    <w:rsid w:val="00D257A8"/>
    <w:rsid w:val="00D64349"/>
    <w:rsid w:val="00DF1A08"/>
    <w:rsid w:val="00E132A5"/>
    <w:rsid w:val="00E516AC"/>
    <w:rsid w:val="00E770A8"/>
    <w:rsid w:val="00EA0329"/>
    <w:rsid w:val="00EA7692"/>
    <w:rsid w:val="00EB57A3"/>
    <w:rsid w:val="00F043D4"/>
    <w:rsid w:val="00F56F58"/>
    <w:rsid w:val="00FB65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95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2956"/>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ListParagraph">
    <w:name w:val="List Paragraph"/>
    <w:basedOn w:val="Normal"/>
    <w:uiPriority w:val="34"/>
    <w:qFormat/>
    <w:rsid w:val="00AE2956"/>
    <w:pPr>
      <w:ind w:left="720"/>
      <w:contextualSpacing/>
    </w:pPr>
  </w:style>
  <w:style w:type="paragraph" w:styleId="BalloonText">
    <w:name w:val="Balloon Text"/>
    <w:basedOn w:val="Normal"/>
    <w:link w:val="BalloonTextChar"/>
    <w:uiPriority w:val="99"/>
    <w:semiHidden/>
    <w:unhideWhenUsed/>
    <w:rsid w:val="007A3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58F"/>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94AF1-B15F-4A18-A866-024C5460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PC</cp:lastModifiedBy>
  <cp:revision>5</cp:revision>
  <cp:lastPrinted>2018-11-09T08:05:00Z</cp:lastPrinted>
  <dcterms:created xsi:type="dcterms:W3CDTF">2018-11-12T03:19:00Z</dcterms:created>
  <dcterms:modified xsi:type="dcterms:W3CDTF">2019-08-23T00:40:00Z</dcterms:modified>
</cp:coreProperties>
</file>